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B3" w:rsidRDefault="00B873B3" w:rsidP="00A168C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68C4" w:rsidRPr="0055511B" w:rsidRDefault="00A168C4" w:rsidP="00A168C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511B">
        <w:rPr>
          <w:rFonts w:ascii="Times New Roman" w:hAnsi="Times New Roman"/>
          <w:b/>
          <w:sz w:val="24"/>
          <w:szCs w:val="24"/>
        </w:rPr>
        <w:t xml:space="preserve">Основные достижения за </w:t>
      </w:r>
      <w:r w:rsidR="00B873B3">
        <w:rPr>
          <w:rFonts w:ascii="Times New Roman" w:hAnsi="Times New Roman"/>
          <w:b/>
          <w:sz w:val="24"/>
          <w:szCs w:val="24"/>
        </w:rPr>
        <w:t xml:space="preserve">первое полугодие </w:t>
      </w:r>
      <w:r w:rsidRPr="0055511B">
        <w:rPr>
          <w:rFonts w:ascii="Times New Roman" w:hAnsi="Times New Roman"/>
          <w:b/>
          <w:sz w:val="24"/>
          <w:szCs w:val="24"/>
        </w:rPr>
        <w:t>20</w:t>
      </w:r>
      <w:r w:rsidR="00B873B3">
        <w:rPr>
          <w:rFonts w:ascii="Times New Roman" w:hAnsi="Times New Roman"/>
          <w:b/>
          <w:sz w:val="24"/>
          <w:szCs w:val="24"/>
        </w:rPr>
        <w:t>20</w:t>
      </w:r>
      <w:r w:rsidRPr="0055511B">
        <w:rPr>
          <w:rFonts w:ascii="Times New Roman" w:hAnsi="Times New Roman"/>
          <w:b/>
          <w:sz w:val="24"/>
          <w:szCs w:val="24"/>
        </w:rPr>
        <w:t xml:space="preserve"> год</w:t>
      </w:r>
      <w:r w:rsidR="00B873B3">
        <w:rPr>
          <w:rFonts w:ascii="Times New Roman" w:hAnsi="Times New Roman"/>
          <w:b/>
          <w:sz w:val="24"/>
          <w:szCs w:val="24"/>
        </w:rPr>
        <w:t>а</w:t>
      </w:r>
    </w:p>
    <w:p w:rsidR="0055511B" w:rsidRPr="0055511B" w:rsidRDefault="003A3F3C" w:rsidP="0055511B">
      <w:pPr>
        <w:tabs>
          <w:tab w:val="left" w:pos="2500"/>
        </w:tabs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</w:t>
      </w:r>
      <w:r w:rsidR="0055511B" w:rsidRPr="0055511B">
        <w:rPr>
          <w:rFonts w:ascii="Times New Roman" w:hAnsi="Times New Roman"/>
          <w:b/>
          <w:bCs/>
          <w:iCs/>
          <w:sz w:val="24"/>
          <w:szCs w:val="24"/>
        </w:rPr>
        <w:t>остижения учащихся в конкурсах, соревнованиях, фестивалях и др.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387"/>
        <w:gridCol w:w="2693"/>
      </w:tblGrid>
      <w:tr w:rsidR="0055511B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55511B" w:rsidP="00E51CE6">
            <w:pPr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sz w:val="24"/>
                <w:szCs w:val="24"/>
              </w:rPr>
              <w:t xml:space="preserve">ФИО/класс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55511B" w:rsidP="00E51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sz w:val="24"/>
                <w:szCs w:val="24"/>
              </w:rPr>
              <w:t xml:space="preserve">Наименование конкурса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55511B" w:rsidP="00E51CE6">
            <w:pPr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5511B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865065" w:rsidP="00E51CE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7B11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5B7B1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7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865065" w:rsidP="008650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</w:t>
            </w:r>
            <w:r w:rsidRPr="005B7B11">
              <w:rPr>
                <w:rFonts w:ascii="Times New Roman" w:hAnsi="Times New Roman"/>
                <w:sz w:val="24"/>
                <w:szCs w:val="24"/>
              </w:rPr>
              <w:t>гра по истории 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Default="00865065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37520A" w:rsidRPr="0055511B" w:rsidRDefault="0037520A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Рук. Власова С.В.</w:t>
            </w:r>
          </w:p>
        </w:tc>
      </w:tr>
      <w:tr w:rsidR="0055511B" w:rsidRPr="0055511B" w:rsidTr="003A3F3C">
        <w:trPr>
          <w:trHeight w:val="5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CF053D" w:rsidP="00E51CE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CF053D" w:rsidP="00CF0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</w:t>
            </w:r>
            <w:r w:rsidR="00865065" w:rsidRPr="005B7B11">
              <w:rPr>
                <w:rFonts w:ascii="Times New Roman" w:hAnsi="Times New Roman"/>
                <w:sz w:val="24"/>
                <w:szCs w:val="24"/>
              </w:rPr>
              <w:t>мотр-конкур</w:t>
            </w:r>
            <w:r w:rsidR="0086506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65065" w:rsidRPr="005B7B11">
              <w:rPr>
                <w:rFonts w:ascii="Times New Roman" w:hAnsi="Times New Roman"/>
                <w:sz w:val="24"/>
                <w:szCs w:val="24"/>
              </w:rPr>
              <w:t xml:space="preserve"> «Статен в строю, силён в бою»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53D" w:rsidRDefault="00CF053D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55511B" w:rsidRPr="0055511B" w:rsidRDefault="00CF053D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Рук. </w:t>
            </w:r>
            <w:proofErr w:type="spellStart"/>
            <w:r w:rsidR="00865065">
              <w:rPr>
                <w:rFonts w:ascii="Times New Roman" w:eastAsia="Calibri" w:hAnsi="Times New Roman"/>
                <w:sz w:val="24"/>
                <w:szCs w:val="24"/>
              </w:rPr>
              <w:t>Семенец</w:t>
            </w:r>
            <w:proofErr w:type="spellEnd"/>
            <w:r w:rsidR="00865065">
              <w:rPr>
                <w:rFonts w:ascii="Times New Roman" w:eastAsia="Calibri" w:hAnsi="Times New Roman"/>
                <w:sz w:val="24"/>
                <w:szCs w:val="24"/>
              </w:rPr>
              <w:t xml:space="preserve"> Я.М.</w:t>
            </w:r>
          </w:p>
        </w:tc>
      </w:tr>
      <w:tr w:rsidR="0055511B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класс</w:t>
            </w:r>
          </w:p>
          <w:p w:rsidR="0037520A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Карасева Д.</w:t>
            </w:r>
          </w:p>
          <w:p w:rsidR="0037520A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8к</w:t>
            </w:r>
          </w:p>
          <w:p w:rsidR="0037520A" w:rsidRPr="0055511B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Ваградян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37520A" w:rsidP="00E5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научно-практическая конференция «</w:t>
            </w:r>
            <w:r w:rsidR="00865065" w:rsidRPr="005B7B11">
              <w:rPr>
                <w:rFonts w:ascii="Times New Roman" w:hAnsi="Times New Roman"/>
                <w:sz w:val="24"/>
                <w:szCs w:val="24"/>
              </w:rPr>
              <w:t>Лабиринты наук</w:t>
            </w:r>
            <w:r w:rsidR="0086506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Default="0037520A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37520A" w:rsidRDefault="0037520A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Рук. Витте Е.П.</w:t>
            </w:r>
          </w:p>
          <w:p w:rsidR="0037520A" w:rsidRDefault="0037520A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Призер </w:t>
            </w:r>
          </w:p>
          <w:p w:rsidR="0037520A" w:rsidRPr="0055511B" w:rsidRDefault="0037520A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Самусенко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Д.Р.</w:t>
            </w:r>
          </w:p>
        </w:tc>
      </w:tr>
      <w:tr w:rsidR="0055511B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9C6070" w:rsidP="00E51CE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865065" w:rsidP="009C6070">
            <w:pPr>
              <w:rPr>
                <w:rFonts w:ascii="Times New Roman" w:hAnsi="Times New Roman"/>
                <w:sz w:val="24"/>
                <w:szCs w:val="24"/>
              </w:rPr>
            </w:pPr>
            <w:r w:rsidRPr="005B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070">
              <w:rPr>
                <w:rFonts w:ascii="Times New Roman" w:hAnsi="Times New Roman"/>
                <w:sz w:val="24"/>
                <w:szCs w:val="24"/>
              </w:rPr>
              <w:t>Городской конкурс «Искра</w:t>
            </w:r>
            <w:r w:rsidRPr="005B7B11">
              <w:rPr>
                <w:rFonts w:ascii="Times New Roman" w:hAnsi="Times New Roman"/>
                <w:sz w:val="24"/>
                <w:szCs w:val="24"/>
              </w:rPr>
              <w:t xml:space="preserve"> Победы»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070" w:rsidRDefault="009C6070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Победители и призеры</w:t>
            </w:r>
          </w:p>
          <w:p w:rsidR="0055511B" w:rsidRPr="0055511B" w:rsidRDefault="009C6070" w:rsidP="00491B2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65065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865065">
              <w:rPr>
                <w:rFonts w:ascii="Times New Roman" w:eastAsia="Calibri" w:hAnsi="Times New Roman"/>
                <w:sz w:val="24"/>
                <w:szCs w:val="24"/>
              </w:rPr>
              <w:t>урин</w:t>
            </w:r>
            <w:proofErr w:type="spellEnd"/>
            <w:r w:rsidR="00865065">
              <w:rPr>
                <w:rFonts w:ascii="Times New Roman" w:eastAsia="Calibri" w:hAnsi="Times New Roman"/>
                <w:sz w:val="24"/>
                <w:szCs w:val="24"/>
              </w:rPr>
              <w:t xml:space="preserve"> О.Н.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Рук.</w:t>
            </w:r>
            <w:r w:rsidR="00865065">
              <w:rPr>
                <w:rFonts w:ascii="Times New Roman" w:eastAsia="Calibri" w:hAnsi="Times New Roman"/>
                <w:sz w:val="24"/>
                <w:szCs w:val="24"/>
              </w:rPr>
              <w:t>Семенец</w:t>
            </w:r>
            <w:proofErr w:type="spellEnd"/>
            <w:r w:rsidR="00865065">
              <w:rPr>
                <w:rFonts w:ascii="Times New Roman" w:eastAsia="Calibri" w:hAnsi="Times New Roman"/>
                <w:sz w:val="24"/>
                <w:szCs w:val="24"/>
              </w:rPr>
              <w:t xml:space="preserve"> Я.М.</w:t>
            </w:r>
          </w:p>
        </w:tc>
      </w:tr>
      <w:tr w:rsidR="0055511B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класс</w:t>
            </w:r>
          </w:p>
          <w:p w:rsidR="0037520A" w:rsidRPr="0055511B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Калистов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865065" w:rsidP="00E51CE6">
            <w:pPr>
              <w:rPr>
                <w:rFonts w:ascii="Times New Roman" w:hAnsi="Times New Roman"/>
                <w:sz w:val="24"/>
                <w:szCs w:val="24"/>
              </w:rPr>
            </w:pPr>
            <w:r w:rsidRPr="005B7B11">
              <w:rPr>
                <w:rFonts w:ascii="Times New Roman" w:hAnsi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Default="0037520A" w:rsidP="00EC11A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  <w:p w:rsidR="0037520A" w:rsidRPr="00EC11A3" w:rsidRDefault="0037520A" w:rsidP="00EC11A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Рук. Витте Е.П.</w:t>
            </w:r>
          </w:p>
        </w:tc>
      </w:tr>
      <w:tr w:rsidR="0055511B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Default="0037520A" w:rsidP="003A3F3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</w:t>
            </w:r>
          </w:p>
          <w:p w:rsidR="0037520A" w:rsidRPr="0055511B" w:rsidRDefault="0037520A" w:rsidP="003A3F3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 9кл.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1B" w:rsidRPr="0055511B" w:rsidRDefault="00865065" w:rsidP="00E5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профориентации для 8-9 классов «Мой выбор»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A" w:rsidRDefault="0037520A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55511B" w:rsidRPr="00EC11A3" w:rsidRDefault="0037520A" w:rsidP="00EC11A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Рук. Витте Е.П.</w:t>
            </w:r>
          </w:p>
        </w:tc>
      </w:tr>
      <w:tr w:rsidR="003A3F3C" w:rsidRPr="0055511B" w:rsidTr="003A3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3C" w:rsidRDefault="003A3F3C" w:rsidP="00E51CE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Команда 10 класса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3C" w:rsidRDefault="003A3F3C" w:rsidP="00E5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этап Чемпионата Петроградского и Адмиралтейского района СПб по финансовой грамотности в рамках Всероссийского чемпионата по финансовой грамотности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3C" w:rsidRDefault="003A3F3C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  <w:p w:rsidR="003A3F3C" w:rsidRDefault="003A3F3C" w:rsidP="0037520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Рук. Витте Е.П.</w:t>
            </w:r>
          </w:p>
        </w:tc>
      </w:tr>
    </w:tbl>
    <w:p w:rsidR="0055511B" w:rsidRPr="0055511B" w:rsidRDefault="0055511B" w:rsidP="005551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551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Наличие публикаций педагогов в печатных изданиях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253"/>
        <w:gridCol w:w="4536"/>
      </w:tblGrid>
      <w:tr w:rsidR="0055511B" w:rsidRPr="0055511B" w:rsidTr="003A3F3C">
        <w:tc>
          <w:tcPr>
            <w:tcW w:w="1418" w:type="dxa"/>
          </w:tcPr>
          <w:p w:rsidR="0055511B" w:rsidRPr="0055511B" w:rsidRDefault="0055511B" w:rsidP="00E51CE6">
            <w:pPr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sz w:val="24"/>
                <w:szCs w:val="24"/>
              </w:rPr>
              <w:t xml:space="preserve">Ф.И.О. учителя, </w:t>
            </w:r>
          </w:p>
        </w:tc>
        <w:tc>
          <w:tcPr>
            <w:tcW w:w="4253" w:type="dxa"/>
          </w:tcPr>
          <w:p w:rsidR="0055511B" w:rsidRPr="0055511B" w:rsidRDefault="0055511B" w:rsidP="00E51CE6">
            <w:pPr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4536" w:type="dxa"/>
          </w:tcPr>
          <w:p w:rsidR="0055511B" w:rsidRPr="0055511B" w:rsidRDefault="0055511B" w:rsidP="00E51CE6">
            <w:pPr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sz w:val="24"/>
                <w:szCs w:val="24"/>
              </w:rPr>
              <w:t>Название сборника, монографии</w:t>
            </w:r>
          </w:p>
        </w:tc>
      </w:tr>
      <w:tr w:rsidR="0055511B" w:rsidRPr="0055511B" w:rsidTr="003A3F3C">
        <w:trPr>
          <w:trHeight w:val="942"/>
        </w:trPr>
        <w:tc>
          <w:tcPr>
            <w:tcW w:w="1418" w:type="dxa"/>
          </w:tcPr>
          <w:p w:rsidR="0055511B" w:rsidRPr="0055511B" w:rsidRDefault="0055511B" w:rsidP="00E51CE6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Витте Е.П.</w:t>
            </w:r>
          </w:p>
        </w:tc>
        <w:tc>
          <w:tcPr>
            <w:tcW w:w="4253" w:type="dxa"/>
          </w:tcPr>
          <w:p w:rsidR="0055511B" w:rsidRPr="0055511B" w:rsidRDefault="0055511B" w:rsidP="00E51CE6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1.Статья </w:t>
            </w:r>
            <w:r w:rsidRPr="004C3A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 w:rsidR="004C3ABB" w:rsidRPr="004C3ABB">
              <w:rPr>
                <w:rFonts w:ascii="Times New Roman" w:hAnsi="Times New Roman"/>
                <w:color w:val="000000"/>
                <w:sz w:val="24"/>
                <w:szCs w:val="24"/>
              </w:rPr>
              <w:t>Модель взаимодействия школы с образовательными организациями</w:t>
            </w:r>
            <w:r w:rsidRPr="004C3A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55511B" w:rsidRPr="0055511B" w:rsidRDefault="0055511B" w:rsidP="004C3ABB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Передовые педагогические практики. Альманах №</w:t>
            </w:r>
            <w:r w:rsidR="004C3A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  <w:r w:rsidRPr="005551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 ИМЦ Адмиралтейского района, Санкт-Петербург, 20</w:t>
            </w:r>
            <w:r w:rsidR="004C3A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4C3ABB" w:rsidRPr="0055511B" w:rsidTr="003A3F3C">
        <w:trPr>
          <w:trHeight w:val="1084"/>
        </w:trPr>
        <w:tc>
          <w:tcPr>
            <w:tcW w:w="1418" w:type="dxa"/>
          </w:tcPr>
          <w:p w:rsidR="004C3ABB" w:rsidRPr="0055511B" w:rsidRDefault="004C3ABB" w:rsidP="00E51CE6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Витте Е.П.</w:t>
            </w:r>
          </w:p>
        </w:tc>
        <w:tc>
          <w:tcPr>
            <w:tcW w:w="4253" w:type="dxa"/>
          </w:tcPr>
          <w:p w:rsidR="004C3ABB" w:rsidRPr="003A3F3C" w:rsidRDefault="004C3ABB" w:rsidP="003A3F3C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Аннотированный отчет по теме </w:t>
            </w:r>
            <w:r w:rsidRPr="004C3ABB">
              <w:rPr>
                <w:rFonts w:ascii="Times New Roman" w:hAnsi="Times New Roman"/>
                <w:sz w:val="24"/>
                <w:szCs w:val="24"/>
              </w:rPr>
              <w:t>«</w:t>
            </w:r>
            <w:r w:rsidRPr="004C3AB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Взаимодействие школы с социальными партнерами как условие для осознанного профессионального выбора обучающихся морских кадетских классов»</w:t>
            </w:r>
          </w:p>
        </w:tc>
        <w:tc>
          <w:tcPr>
            <w:tcW w:w="4536" w:type="dxa"/>
          </w:tcPr>
          <w:p w:rsidR="004C3ABB" w:rsidRPr="0055511B" w:rsidRDefault="00B873B3" w:rsidP="004C3ABB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Сборник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аннотаций инновационных продуктов образовательных учреждений Адмиралтейского района Санкт-Петербурга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 СПб 2020</w:t>
            </w:r>
          </w:p>
        </w:tc>
      </w:tr>
    </w:tbl>
    <w:p w:rsidR="0055511B" w:rsidRDefault="0055511B" w:rsidP="0055511B">
      <w:pPr>
        <w:rPr>
          <w:rFonts w:ascii="Times New Roman" w:hAnsi="Times New Roman"/>
          <w:b/>
          <w:sz w:val="24"/>
          <w:szCs w:val="24"/>
        </w:rPr>
      </w:pPr>
    </w:p>
    <w:p w:rsidR="003A3F3C" w:rsidRDefault="003A3F3C" w:rsidP="0055511B">
      <w:pPr>
        <w:rPr>
          <w:rFonts w:ascii="Times New Roman" w:hAnsi="Times New Roman"/>
          <w:b/>
          <w:sz w:val="24"/>
          <w:szCs w:val="24"/>
        </w:rPr>
      </w:pPr>
    </w:p>
    <w:p w:rsidR="003A3F3C" w:rsidRPr="0055511B" w:rsidRDefault="003A3F3C" w:rsidP="0055511B">
      <w:pPr>
        <w:rPr>
          <w:rFonts w:ascii="Times New Roman" w:hAnsi="Times New Roman"/>
          <w:b/>
          <w:sz w:val="24"/>
          <w:szCs w:val="24"/>
        </w:rPr>
      </w:pPr>
    </w:p>
    <w:p w:rsidR="0055511B" w:rsidRPr="0055511B" w:rsidRDefault="0055511B" w:rsidP="0055511B">
      <w:pPr>
        <w:ind w:left="735"/>
        <w:jc w:val="center"/>
        <w:rPr>
          <w:rFonts w:ascii="Times New Roman" w:hAnsi="Times New Roman"/>
          <w:b/>
          <w:sz w:val="24"/>
          <w:szCs w:val="24"/>
        </w:rPr>
      </w:pPr>
      <w:r w:rsidRPr="0055511B">
        <w:rPr>
          <w:rFonts w:ascii="Times New Roman" w:hAnsi="Times New Roman"/>
          <w:b/>
          <w:sz w:val="24"/>
          <w:szCs w:val="24"/>
        </w:rPr>
        <w:lastRenderedPageBreak/>
        <w:t>Представление опыта на семинарах, круглых столах, конференциях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608"/>
        <w:gridCol w:w="8175"/>
      </w:tblGrid>
      <w:tr w:rsidR="0055511B" w:rsidRPr="0055511B" w:rsidTr="00E51CE6">
        <w:trPr>
          <w:trHeight w:val="565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11B" w:rsidRPr="0055511B" w:rsidRDefault="0055511B" w:rsidP="00E51CE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Ф.И.О. 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511B" w:rsidRPr="0055511B" w:rsidRDefault="0055511B" w:rsidP="00E51CE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Тема выступления, публикации </w:t>
            </w:r>
          </w:p>
        </w:tc>
      </w:tr>
      <w:tr w:rsidR="0055511B" w:rsidRPr="0055511B" w:rsidTr="00E51CE6">
        <w:trPr>
          <w:trHeight w:val="1401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511B" w:rsidRPr="0055511B" w:rsidRDefault="0055511B" w:rsidP="00E51CE6">
            <w:pPr>
              <w:kinsoku w:val="0"/>
              <w:overflowPunct w:val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51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Витте Е.П.</w:t>
            </w:r>
          </w:p>
        </w:tc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3ABB" w:rsidRPr="004C3ABB" w:rsidRDefault="004C3ABB" w:rsidP="004C3ABB">
            <w:pPr>
              <w:pStyle w:val="a4"/>
              <w:jc w:val="center"/>
              <w:rPr>
                <w:rFonts w:eastAsia="Calibri"/>
                <w:bCs/>
                <w:lang w:eastAsia="en-US"/>
              </w:rPr>
            </w:pPr>
            <w:r>
              <w:t xml:space="preserve">15.05.2020 </w:t>
            </w:r>
            <w:r w:rsidR="0055511B" w:rsidRPr="0055511B">
              <w:t xml:space="preserve">Выступление на </w:t>
            </w:r>
            <w:r>
              <w:t>ОПЭ по опытно-экспериментальной работе по теме «</w:t>
            </w:r>
            <w:r w:rsidRPr="004C3ABB">
              <w:rPr>
                <w:rFonts w:eastAsia="Calibri"/>
                <w:bCs/>
                <w:lang w:eastAsia="en-US"/>
              </w:rPr>
              <w:t>Взаимодействие школы с социальными партнерами как условие для осознанного профессионального выбора обучающихся морских кадетских классов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  <w:p w:rsidR="0055511B" w:rsidRPr="0055511B" w:rsidRDefault="0055511B" w:rsidP="004C3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11B" w:rsidRPr="0055511B" w:rsidRDefault="0055511B" w:rsidP="0055511B">
      <w:pPr>
        <w:pStyle w:val="a4"/>
        <w:rPr>
          <w:b/>
        </w:rPr>
      </w:pPr>
    </w:p>
    <w:sectPr w:rsidR="0055511B" w:rsidRPr="0055511B" w:rsidSect="00B6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3A3B"/>
    <w:multiLevelType w:val="hybridMultilevel"/>
    <w:tmpl w:val="3D8C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8C4"/>
    <w:rsid w:val="000800B3"/>
    <w:rsid w:val="00090204"/>
    <w:rsid w:val="001360A7"/>
    <w:rsid w:val="00163B09"/>
    <w:rsid w:val="002D623D"/>
    <w:rsid w:val="0037520A"/>
    <w:rsid w:val="003A3F3C"/>
    <w:rsid w:val="00491B2A"/>
    <w:rsid w:val="004C3ABB"/>
    <w:rsid w:val="0055511B"/>
    <w:rsid w:val="006C4EEE"/>
    <w:rsid w:val="006D41DB"/>
    <w:rsid w:val="00764FE4"/>
    <w:rsid w:val="00816E4C"/>
    <w:rsid w:val="00865065"/>
    <w:rsid w:val="009C6070"/>
    <w:rsid w:val="00A168C4"/>
    <w:rsid w:val="00B6262A"/>
    <w:rsid w:val="00B873B3"/>
    <w:rsid w:val="00C8522C"/>
    <w:rsid w:val="00CE082E"/>
    <w:rsid w:val="00CF053D"/>
    <w:rsid w:val="00D87AAF"/>
    <w:rsid w:val="00DB0420"/>
    <w:rsid w:val="00E50063"/>
    <w:rsid w:val="00EC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B0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168C4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rsid w:val="00A168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168C4"/>
    <w:rPr>
      <w:sz w:val="24"/>
      <w:szCs w:val="24"/>
    </w:rPr>
  </w:style>
  <w:style w:type="table" w:styleId="a6">
    <w:name w:val="Table Grid"/>
    <w:basedOn w:val="a1"/>
    <w:uiPriority w:val="59"/>
    <w:rsid w:val="00A168C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C11A3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Cab</cp:lastModifiedBy>
  <cp:revision>2</cp:revision>
  <cp:lastPrinted>2020-05-28T09:16:00Z</cp:lastPrinted>
  <dcterms:created xsi:type="dcterms:W3CDTF">2020-09-28T13:57:00Z</dcterms:created>
  <dcterms:modified xsi:type="dcterms:W3CDTF">2020-09-28T13:57:00Z</dcterms:modified>
</cp:coreProperties>
</file>