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AA" w:rsidRPr="00042ADF" w:rsidRDefault="00BF09AA" w:rsidP="00BF09AA">
      <w:pPr>
        <w:ind w:left="80" w:firstLine="0"/>
        <w:jc w:val="center"/>
        <w:rPr>
          <w:sz w:val="28"/>
          <w:szCs w:val="28"/>
        </w:rPr>
      </w:pPr>
      <w:r w:rsidRPr="00042ADF">
        <w:rPr>
          <w:b/>
          <w:bCs/>
          <w:sz w:val="28"/>
          <w:szCs w:val="28"/>
        </w:rPr>
        <w:t>СПРАВКА</w:t>
      </w:r>
    </w:p>
    <w:p w:rsidR="00BF09AA" w:rsidRPr="00042ADF" w:rsidRDefault="00BF09AA" w:rsidP="00BF09AA">
      <w:pPr>
        <w:spacing w:before="200"/>
        <w:ind w:left="0" w:firstLine="0"/>
        <w:rPr>
          <w:u w:val="single"/>
        </w:rPr>
      </w:pPr>
      <w:r w:rsidRPr="00042ADF">
        <w:t xml:space="preserve">ТЕМА: </w:t>
      </w:r>
      <w:r>
        <w:t xml:space="preserve"> </w:t>
      </w:r>
      <w:r w:rsidRPr="00042ADF">
        <w:rPr>
          <w:u w:val="single"/>
        </w:rPr>
        <w:t xml:space="preserve">АНАЛИЗ ПРОВЕДЕНИЯ </w:t>
      </w:r>
      <w:r>
        <w:rPr>
          <w:u w:val="single"/>
        </w:rPr>
        <w:t>ИГРЫ ПО СТАНЦИЯМ «Пиратские приключения» ДЛЯ НАЧАЛЬНОЙ ШКОЛЫ</w:t>
      </w:r>
    </w:p>
    <w:p w:rsidR="00BF09AA" w:rsidRPr="00042ADF" w:rsidRDefault="00BF09AA" w:rsidP="00BF09AA">
      <w:pPr>
        <w:spacing w:before="180"/>
        <w:ind w:left="0" w:firstLine="680"/>
        <w:jc w:val="both"/>
      </w:pPr>
      <w:r>
        <w:t>19</w:t>
      </w:r>
      <w:r w:rsidRPr="00042ADF">
        <w:t xml:space="preserve"> сентября 20</w:t>
      </w:r>
      <w:r>
        <w:t>14</w:t>
      </w:r>
      <w:r w:rsidRPr="00042ADF">
        <w:t xml:space="preserve"> года проведён </w:t>
      </w:r>
      <w:r>
        <w:t>выезд  для начальной школы</w:t>
      </w:r>
      <w:r w:rsidRPr="00042ADF">
        <w:t xml:space="preserve"> в </w:t>
      </w:r>
      <w:proofErr w:type="spellStart"/>
      <w:r>
        <w:t>Екатерингофском</w:t>
      </w:r>
      <w:proofErr w:type="spellEnd"/>
      <w:r>
        <w:t xml:space="preserve"> парке для игры по станциям «</w:t>
      </w:r>
      <w:r w:rsidRPr="00BF09AA">
        <w:t>Пиратские приключения</w:t>
      </w:r>
      <w:r>
        <w:t>»</w:t>
      </w:r>
      <w:r w:rsidRPr="00042ADF">
        <w:t>.</w:t>
      </w:r>
      <w:r>
        <w:t xml:space="preserve"> </w:t>
      </w:r>
      <w:r w:rsidRPr="00042ADF">
        <w:t xml:space="preserve"> В </w:t>
      </w:r>
      <w:r>
        <w:t>игре приняли</w:t>
      </w:r>
      <w:r w:rsidRPr="00042ADF">
        <w:t xml:space="preserve"> участие </w:t>
      </w:r>
      <w:r>
        <w:t xml:space="preserve">93  </w:t>
      </w:r>
      <w:r w:rsidRPr="00042ADF">
        <w:t>человек</w:t>
      </w:r>
      <w:r>
        <w:t>а</w:t>
      </w:r>
      <w:r w:rsidRPr="00042ADF">
        <w:t>.</w:t>
      </w:r>
    </w:p>
    <w:p w:rsidR="00BF09AA" w:rsidRDefault="00BF09AA" w:rsidP="00BF09AA">
      <w:pPr>
        <w:ind w:left="0" w:firstLine="680"/>
        <w:jc w:val="both"/>
      </w:pPr>
      <w:r w:rsidRPr="00042ADF">
        <w:t>Организаторами данного мероприятия явил</w:t>
      </w:r>
      <w:r>
        <w:t>а</w:t>
      </w:r>
      <w:r w:rsidRPr="00042ADF">
        <w:t xml:space="preserve">сь Власова С.В. </w:t>
      </w:r>
      <w:r>
        <w:t xml:space="preserve"> </w:t>
      </w:r>
    </w:p>
    <w:p w:rsidR="00BF09AA" w:rsidRDefault="00BF09AA" w:rsidP="00BF09AA">
      <w:pPr>
        <w:ind w:left="0" w:firstLine="680"/>
        <w:jc w:val="both"/>
      </w:pPr>
      <w:r>
        <w:t>Целью данного мероприятия было ф</w:t>
      </w:r>
      <w:r w:rsidRPr="00816DB6">
        <w:t>ормировать представление о здоровье</w:t>
      </w:r>
      <w:r>
        <w:t xml:space="preserve"> и экологическое воспитание.</w:t>
      </w:r>
    </w:p>
    <w:p w:rsidR="00BF09AA" w:rsidRPr="002F5D12" w:rsidRDefault="00BF09AA" w:rsidP="00BF09AA">
      <w:pPr>
        <w:ind w:left="0" w:firstLine="680"/>
        <w:jc w:val="both"/>
        <w:rPr>
          <w:b/>
        </w:rPr>
      </w:pPr>
      <w:r w:rsidRPr="002F5D12">
        <w:rPr>
          <w:b/>
        </w:rPr>
        <w:t>Задачи:</w:t>
      </w:r>
    </w:p>
    <w:p w:rsidR="00BF09AA" w:rsidRPr="000B6007" w:rsidRDefault="00BF09AA" w:rsidP="00BF09A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0B6007">
        <w:t>Способствовать накоплению двигательного опыта;</w:t>
      </w:r>
    </w:p>
    <w:p w:rsidR="00BF09AA" w:rsidRDefault="00BF09AA" w:rsidP="00BF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B6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коллективизма, ответственности, сплоченности</w:t>
      </w:r>
      <w:r w:rsidRPr="002F5D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09AA" w:rsidRPr="002F5D12" w:rsidRDefault="00BF09AA" w:rsidP="00BF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5D12">
        <w:rPr>
          <w:rFonts w:ascii="Times New Roman" w:hAnsi="Times New Roman" w:cs="Times New Roman"/>
          <w:sz w:val="24"/>
          <w:szCs w:val="24"/>
          <w:lang w:eastAsia="ru-RU"/>
        </w:rPr>
        <w:t>Способствовать сохранению и укреплению здоровья.</w:t>
      </w:r>
    </w:p>
    <w:p w:rsidR="00BF09AA" w:rsidRPr="002F5D12" w:rsidRDefault="00BF09AA" w:rsidP="00BF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5D12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уважение друг к другу, чувство ответственности, внимательное отношение к окружающим; </w:t>
      </w:r>
    </w:p>
    <w:p w:rsidR="00BF09AA" w:rsidRDefault="00BF09AA" w:rsidP="00BF0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уважительное отношение к окружающей среде</w:t>
      </w:r>
    </w:p>
    <w:p w:rsidR="00BF09AA" w:rsidRDefault="00BF09AA" w:rsidP="00BF0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F09AA" w:rsidRPr="002F5D12" w:rsidRDefault="00BF09AA" w:rsidP="00BF0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F5D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игре</w:t>
      </w:r>
      <w:r w:rsidRPr="002F5D12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станции:</w:t>
      </w:r>
    </w:p>
    <w:p w:rsidR="00BF09AA" w:rsidRDefault="00BF09AA" w:rsidP="00BF09AA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Заброшенная шахта</w:t>
      </w:r>
      <w:r>
        <w:t xml:space="preserve"> </w:t>
      </w:r>
      <w:r w:rsidRPr="00C40CC7">
        <w:t>(игровая)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Сыпучая гора</w:t>
      </w:r>
      <w:r>
        <w:t xml:space="preserve"> </w:t>
      </w:r>
      <w:r w:rsidRPr="00C40CC7">
        <w:t>(интеллектуальная)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Пещера страха</w:t>
      </w:r>
      <w:r>
        <w:t xml:space="preserve"> </w:t>
      </w:r>
      <w:r w:rsidRPr="00C40CC7">
        <w:t>(Рисунок)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Заросли лиан</w:t>
      </w:r>
      <w:r>
        <w:t xml:space="preserve"> </w:t>
      </w:r>
      <w:r w:rsidRPr="00C40CC7">
        <w:t>(сюрприз для противника)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Паучий каньон</w:t>
      </w:r>
      <w:r>
        <w:t xml:space="preserve"> </w:t>
      </w:r>
      <w:r w:rsidRPr="00C40CC7">
        <w:t>(морской узел)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Пальмовая роща</w:t>
      </w:r>
      <w:r>
        <w:t xml:space="preserve"> </w:t>
      </w:r>
      <w:r w:rsidRPr="00C40CC7">
        <w:t>(Эстафета)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Русалочья бухта</w:t>
      </w:r>
      <w:r>
        <w:t xml:space="preserve"> </w:t>
      </w:r>
      <w:r w:rsidRPr="00C40CC7">
        <w:t>(морской бой)</w:t>
      </w:r>
    </w:p>
    <w:p w:rsidR="00327C65" w:rsidRPr="00C40CC7" w:rsidRDefault="00327C65" w:rsidP="00327C65">
      <w:pPr>
        <w:pStyle w:val="a4"/>
        <w:numPr>
          <w:ilvl w:val="0"/>
          <w:numId w:val="4"/>
        </w:numPr>
      </w:pPr>
      <w:r w:rsidRPr="00C40CC7">
        <w:t>Долина камней</w:t>
      </w:r>
      <w:r>
        <w:t xml:space="preserve"> </w:t>
      </w:r>
      <w:r w:rsidRPr="00C40CC7">
        <w:t>(меткость)</w:t>
      </w:r>
    </w:p>
    <w:p w:rsidR="00BF09AA" w:rsidRPr="009D3C0B" w:rsidRDefault="00BF09AA" w:rsidP="00BF09AA">
      <w:pPr>
        <w:pStyle w:val="a4"/>
        <w:ind w:left="1440" w:firstLine="0"/>
        <w:jc w:val="both"/>
        <w:rPr>
          <w:u w:val="single"/>
        </w:rPr>
      </w:pPr>
    </w:p>
    <w:p w:rsidR="00AA3C04" w:rsidRDefault="00AA3C04" w:rsidP="00BF09AA">
      <w:pPr>
        <w:pStyle w:val="a4"/>
        <w:ind w:left="0" w:firstLine="0"/>
        <w:jc w:val="both"/>
      </w:pPr>
      <w:r>
        <w:t>Зачин игры был положен за неделю до мероприятия</w:t>
      </w:r>
      <w:proofErr w:type="gramStart"/>
      <w:r>
        <w:t>.</w:t>
      </w:r>
      <w:proofErr w:type="gramEnd"/>
      <w:r>
        <w:t xml:space="preserve"> Когда ребятам пират забросил в классы старые бутылки с посланием.</w:t>
      </w:r>
    </w:p>
    <w:p w:rsidR="00AA3C04" w:rsidRDefault="00AA3C04" w:rsidP="00BF09AA">
      <w:pPr>
        <w:ind w:left="440" w:firstLine="0"/>
        <w:jc w:val="both"/>
      </w:pPr>
    </w:p>
    <w:p w:rsidR="00BF09AA" w:rsidRDefault="00BF09AA" w:rsidP="00BF09AA">
      <w:pPr>
        <w:ind w:left="440" w:firstLine="0"/>
        <w:jc w:val="both"/>
      </w:pPr>
      <w:r w:rsidRPr="00042ADF">
        <w:t>Нарушение дисциплины со стороны учащихся и учителей не было.</w:t>
      </w:r>
    </w:p>
    <w:p w:rsidR="00BF09AA" w:rsidRPr="00042ADF" w:rsidRDefault="00BF09AA" w:rsidP="00BF09AA">
      <w:pPr>
        <w:ind w:left="440" w:firstLine="0"/>
        <w:jc w:val="both"/>
      </w:pPr>
      <w:r>
        <w:t xml:space="preserve">На игре присутствовало </w:t>
      </w:r>
      <w:proofErr w:type="gramStart"/>
      <w:r>
        <w:t>очень много</w:t>
      </w:r>
      <w:proofErr w:type="gramEnd"/>
      <w:r>
        <w:t xml:space="preserve"> родителей из каждого класса</w:t>
      </w:r>
    </w:p>
    <w:p w:rsidR="00BF09AA" w:rsidRPr="00042ADF" w:rsidRDefault="00BF09AA" w:rsidP="00BF09AA">
      <w:pPr>
        <w:spacing w:before="240"/>
        <w:ind w:left="0" w:firstLine="0"/>
      </w:pPr>
      <w:r w:rsidRPr="00042ADF">
        <w:t>ВЫВОДЫ И ПРЕДЛОЖЕНИЯ</w:t>
      </w:r>
    </w:p>
    <w:p w:rsidR="00BF09AA" w:rsidRPr="00042ADF" w:rsidRDefault="00BF09AA" w:rsidP="00BF09AA">
      <w:r w:rsidRPr="00042ADF">
        <w:t>&gt; Провести аналогичн</w:t>
      </w:r>
      <w:r>
        <w:t>ую</w:t>
      </w:r>
      <w:r w:rsidRPr="00042ADF">
        <w:t xml:space="preserve"> </w:t>
      </w:r>
      <w:r>
        <w:t>игру</w:t>
      </w:r>
      <w:r w:rsidRPr="00042ADF">
        <w:t xml:space="preserve"> для учащихся </w:t>
      </w:r>
      <w:r>
        <w:t>1-4</w:t>
      </w:r>
      <w:r w:rsidRPr="00042ADF">
        <w:t xml:space="preserve"> классов в </w:t>
      </w:r>
      <w:r>
        <w:t>сентябре</w:t>
      </w:r>
      <w:r w:rsidRPr="00042ADF">
        <w:t xml:space="preserve"> 201</w:t>
      </w:r>
      <w:r w:rsidR="00AA3C04">
        <w:t>5</w:t>
      </w:r>
      <w:r w:rsidRPr="00042ADF">
        <w:t xml:space="preserve"> года</w:t>
      </w:r>
      <w:r>
        <w:t xml:space="preserve"> в </w:t>
      </w:r>
      <w:r w:rsidR="00AA3C04">
        <w:t>Саду Державина</w:t>
      </w:r>
      <w:r w:rsidRPr="00042ADF">
        <w:t>.</w:t>
      </w:r>
    </w:p>
    <w:p w:rsidR="00BF09AA" w:rsidRPr="00042ADF" w:rsidRDefault="00BF09AA" w:rsidP="00BF09AA">
      <w:r w:rsidRPr="00042ADF">
        <w:t>&gt;  &gt; Просить администрацию школы объявить благодарность за большую работу по</w:t>
      </w:r>
      <w:r w:rsidRPr="00042ADF">
        <w:br/>
        <w:t xml:space="preserve">подготовке и проведению  следующим работникам школы: </w:t>
      </w:r>
      <w:r w:rsidRPr="00042ADF">
        <w:br/>
        <w:t>Барановской</w:t>
      </w:r>
      <w:r>
        <w:t xml:space="preserve"> </w:t>
      </w:r>
      <w:r w:rsidRPr="00042ADF">
        <w:t xml:space="preserve">Н.В., </w:t>
      </w:r>
      <w:r>
        <w:t xml:space="preserve">  </w:t>
      </w:r>
      <w:proofErr w:type="spellStart"/>
      <w:r>
        <w:t>Карлиной</w:t>
      </w:r>
      <w:proofErr w:type="spellEnd"/>
      <w:r>
        <w:t xml:space="preserve"> В.А., Чуевой Л.Ф.</w:t>
      </w:r>
    </w:p>
    <w:p w:rsidR="00BF09AA" w:rsidRPr="00042ADF" w:rsidRDefault="00BF09AA" w:rsidP="00BF09AA"/>
    <w:p w:rsidR="00BF09AA" w:rsidRDefault="00BF09AA" w:rsidP="00BF09AA">
      <w:r w:rsidRPr="00042ADF">
        <w:t>Справка доведена до сведения учителей на информационном совещании.</w:t>
      </w:r>
    </w:p>
    <w:p w:rsidR="00BF09AA" w:rsidRDefault="00BF09AA" w:rsidP="00BF09AA"/>
    <w:p w:rsidR="00BF09AA" w:rsidRDefault="00BF09AA" w:rsidP="00BF09AA"/>
    <w:p w:rsidR="00BF09AA" w:rsidRDefault="00BF09AA" w:rsidP="00BF09AA"/>
    <w:p w:rsidR="00521065" w:rsidRDefault="00521065"/>
    <w:sectPr w:rsidR="00521065" w:rsidSect="00B4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812"/>
    <w:multiLevelType w:val="hybridMultilevel"/>
    <w:tmpl w:val="6486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21C9"/>
    <w:multiLevelType w:val="multilevel"/>
    <w:tmpl w:val="A32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846C1"/>
    <w:multiLevelType w:val="hybridMultilevel"/>
    <w:tmpl w:val="49D013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31719C"/>
    <w:multiLevelType w:val="hybridMultilevel"/>
    <w:tmpl w:val="A17475D0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09AA"/>
    <w:rsid w:val="002623A5"/>
    <w:rsid w:val="002B71AC"/>
    <w:rsid w:val="002C2664"/>
    <w:rsid w:val="00327C65"/>
    <w:rsid w:val="003A7463"/>
    <w:rsid w:val="00521065"/>
    <w:rsid w:val="00541C41"/>
    <w:rsid w:val="0063196D"/>
    <w:rsid w:val="00753495"/>
    <w:rsid w:val="00A51FE5"/>
    <w:rsid w:val="00AA3C04"/>
    <w:rsid w:val="00BF09AA"/>
    <w:rsid w:val="00C8223A"/>
    <w:rsid w:val="00EB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AA"/>
    <w:pPr>
      <w:widowControl w:val="0"/>
      <w:autoSpaceDE w:val="0"/>
      <w:autoSpaceDN w:val="0"/>
      <w:adjustRightInd w:val="0"/>
      <w:spacing w:after="0" w:line="240" w:lineRule="auto"/>
      <w:ind w:left="680" w:hanging="3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9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09AA"/>
    <w:pPr>
      <w:ind w:left="720"/>
      <w:contextualSpacing/>
    </w:pPr>
  </w:style>
  <w:style w:type="table" w:styleId="a5">
    <w:name w:val="Table Grid"/>
    <w:basedOn w:val="a1"/>
    <w:uiPriority w:val="59"/>
    <w:rsid w:val="00327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2014-10-29T11:33:00Z</dcterms:created>
  <dcterms:modified xsi:type="dcterms:W3CDTF">2014-10-29T11:45:00Z</dcterms:modified>
</cp:coreProperties>
</file>