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986C8E">
      <w:pPr>
        <w:pStyle w:val="1"/>
      </w:pPr>
      <w:r>
        <w:t xml:space="preserve">УТВЕРЖДАЮ                                                                            </w:t>
      </w:r>
    </w:p>
    <w:p w:rsidR="00986C8E" w:rsidRDefault="00986C8E" w:rsidP="00986C8E">
      <w:r>
        <w:t xml:space="preserve">Директор школы                                                                     </w:t>
      </w:r>
    </w:p>
    <w:p w:rsidR="00986C8E" w:rsidRDefault="00986C8E" w:rsidP="00986C8E">
      <w:r>
        <w:t xml:space="preserve">Пр. № </w:t>
      </w:r>
      <w:r w:rsidR="004A53EF">
        <w:t>26/5</w:t>
      </w:r>
      <w:r>
        <w:t xml:space="preserve"> от «</w:t>
      </w:r>
      <w:r w:rsidR="004A53EF">
        <w:t>28</w:t>
      </w:r>
      <w:r>
        <w:t>»</w:t>
      </w:r>
      <w:r w:rsidR="004A53EF">
        <w:t>августа</w:t>
      </w:r>
      <w:r>
        <w:t xml:space="preserve"> 2014 г.                                              </w:t>
      </w:r>
    </w:p>
    <w:p w:rsidR="00986C8E" w:rsidRDefault="00986C8E" w:rsidP="00986C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6C8E" w:rsidRDefault="00986C8E" w:rsidP="00986C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6C8E" w:rsidRPr="00986C8E" w:rsidRDefault="00986C8E" w:rsidP="00986C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6C8E">
        <w:rPr>
          <w:rFonts w:ascii="Times New Roman" w:hAnsi="Times New Roman" w:cs="Times New Roman"/>
          <w:b/>
          <w:sz w:val="36"/>
          <w:szCs w:val="36"/>
        </w:rPr>
        <w:t>Годовой календарный учебный график</w:t>
      </w:r>
    </w:p>
    <w:p w:rsidR="00986C8E" w:rsidRDefault="00986C8E" w:rsidP="00986C8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6C8E" w:rsidRDefault="00986C8E" w:rsidP="00986C8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6C8E" w:rsidRDefault="00986C8E" w:rsidP="00986C8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6C8E" w:rsidRPr="00986C8E" w:rsidRDefault="00986C8E" w:rsidP="00986C8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86C8E">
        <w:rPr>
          <w:rFonts w:ascii="Times New Roman" w:hAnsi="Times New Roman" w:cs="Times New Roman"/>
          <w:bCs/>
          <w:sz w:val="32"/>
          <w:szCs w:val="32"/>
        </w:rPr>
        <w:t>Государственного бюджетного общеобразовательного учреждения</w:t>
      </w:r>
    </w:p>
    <w:p w:rsidR="00986C8E" w:rsidRPr="00986C8E" w:rsidRDefault="00986C8E" w:rsidP="00986C8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86C8E">
        <w:rPr>
          <w:rFonts w:ascii="Times New Roman" w:hAnsi="Times New Roman" w:cs="Times New Roman"/>
          <w:bCs/>
          <w:sz w:val="32"/>
          <w:szCs w:val="32"/>
        </w:rPr>
        <w:t>средней общеобразовательной школы № 245</w:t>
      </w:r>
    </w:p>
    <w:p w:rsidR="00986C8E" w:rsidRPr="00986C8E" w:rsidRDefault="00986C8E" w:rsidP="00986C8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86C8E">
        <w:rPr>
          <w:rFonts w:ascii="Times New Roman" w:hAnsi="Times New Roman" w:cs="Times New Roman"/>
          <w:bCs/>
          <w:sz w:val="32"/>
          <w:szCs w:val="32"/>
        </w:rPr>
        <w:t>Адмиралтейского района Санкт-Петербурга</w:t>
      </w: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986C8E" w:rsidRDefault="00986C8E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</w:pP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lang w:eastAsia="ru-RU"/>
        </w:rPr>
        <w:lastRenderedPageBreak/>
        <w:t>Годовой календарный учебный график на 2014-2015 учебный год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образовательного процесса 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 регламентируется учебным планом, годовым календарным графиком, расписанием учебных занятий, расписанием звонков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Продолжительность учебного года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  учебного года:</w:t>
      </w:r>
    </w:p>
    <w:p w:rsidR="00E92B74" w:rsidRPr="00481841" w:rsidRDefault="00E92B74" w:rsidP="00E92B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</w:t>
      </w:r>
      <w:r w:rsidR="00481841"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33 недел</w:t>
      </w:r>
      <w:r w:rsidR="00481841"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92B74" w:rsidRPr="00481841" w:rsidRDefault="00E92B74" w:rsidP="00E92B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 2-го  по 4-ый класс– 34 недели,</w:t>
      </w:r>
    </w:p>
    <w:p w:rsidR="00E92B74" w:rsidRPr="00481841" w:rsidRDefault="00E92B74" w:rsidP="00E92B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 5-го по 10-ый класс – 34 недель,</w:t>
      </w:r>
    </w:p>
    <w:p w:rsidR="00E92B74" w:rsidRPr="00481841" w:rsidRDefault="00E92B74" w:rsidP="00E92B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9-ых и 11-х классах – 34 недели.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Периоды учебных занятий и каникул на 2014-2015 учебный год: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2014-2015 учебный год начинается </w:t>
      </w: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сентября 2014 года 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заканчивается </w:t>
      </w: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мая 2015 года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Устанавливаются следующие </w:t>
      </w: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школьных каникул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осенние каникулы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 03 по 09 ноября 2014 года;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каникулы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 29 декабря 2014 года по 11 января 2015 года;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весенние каникулы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 23 </w:t>
      </w:r>
      <w:proofErr w:type="gramStart"/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года.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8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каникулы для первоклассников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 09 по 16 февраля 2015 года.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Промежуточная аттестация проводится по итогам освоения образовательной программы: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 первом и втором уровне обучения - за четверти, на третьем уровне - за полугодия.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 Регламентирование образовательного процесса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Учебный год на </w:t>
      </w:r>
      <w:r w:rsidRPr="00481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1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уровнях обучения делится на 4 четверти, на </w:t>
      </w:r>
      <w:r w:rsidRPr="00481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– на два полугодия.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Комитета по образованию Санкт-Петербурга. Для обучающихся 1 класса устанавливаются дополнительные каникулы в феврале месяце (7 календарных дней). 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1.3. Регламентирование образовательного процесса на неделю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рабочей недели:</w:t>
      </w:r>
    </w:p>
    <w:p w:rsidR="00E92B74" w:rsidRPr="00481841" w:rsidRDefault="00481841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92B74"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5-ти дневная рабочая неделя в 1-4  классах;</w:t>
      </w:r>
    </w:p>
    <w:p w:rsidR="00E92B74" w:rsidRPr="00E92B74" w:rsidRDefault="00481841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2B74"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6-ти дневная рабочая неделя в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92B74"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B74" w:rsidRPr="00E92B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 Регламентирование образовательного процесса на день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организуются в одну смену. </w:t>
      </w:r>
      <w:proofErr w:type="gramStart"/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дополнительного образования (кружки, секции), групп продленного дня,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час после основных занятий, кроме групп продленного дня для которых начало рабочего времени является окончание основных занятий обучающихся.</w:t>
      </w:r>
      <w:proofErr w:type="gramEnd"/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в 9.00, пропуск учащихся в школу в 8.45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Продолжительность уроков: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 – 2-11 классы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минут – 1 классы (3 урока в день - в сентябре, 4 урока – со второго месяца обучения).  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Расписание звонков: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1-й урок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: с 9-00 – 9-45       Перемена 10 минут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2-й урок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: с 9-55 – 10-40     Перемена 20 минут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3-й урок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11-00 – 11-45   Перемена 20 минут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4-й урок: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12-05 – 12-50   Перемена 10 минут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5-й урок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13-00 – 13-45   Перемена 10 минут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6-й урок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13-55 – 14-40   Перемена 10 минут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7-й урок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14-50 – 15-35</w:t>
      </w:r>
    </w:p>
    <w:p w:rsidR="00914439" w:rsidRDefault="00914439" w:rsidP="0091443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39" w:rsidRDefault="00914439" w:rsidP="0091443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39" w:rsidRDefault="00914439" w:rsidP="0091443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39" w:rsidRPr="00914439" w:rsidRDefault="00E92B74" w:rsidP="00914439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914439" w:rsidRPr="00914439">
        <w:rPr>
          <w:rFonts w:ascii="Times New Roman" w:hAnsi="Times New Roman" w:cs="Times New Roman"/>
          <w:b/>
          <w:sz w:val="28"/>
          <w:szCs w:val="28"/>
        </w:rPr>
        <w:t>Модель режима внеурочной деятельности</w:t>
      </w:r>
    </w:p>
    <w:p w:rsidR="00914439" w:rsidRPr="00914439" w:rsidRDefault="00914439" w:rsidP="00914439">
      <w:pPr>
        <w:pStyle w:val="Default"/>
        <w:rPr>
          <w:sz w:val="28"/>
          <w:szCs w:val="28"/>
        </w:rPr>
      </w:pPr>
      <w:r w:rsidRPr="00914439">
        <w:rPr>
          <w:sz w:val="28"/>
          <w:szCs w:val="28"/>
        </w:rPr>
        <w:t>Реализуется в том случае, если перерыв после окончания учебных занятий и до начала занятий внеурочной деятельности организуется в рамках работы групп продленного дня.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914439" w:rsidRPr="00914439" w:rsidTr="008C5C7C">
        <w:trPr>
          <w:trHeight w:val="380"/>
        </w:trPr>
        <w:tc>
          <w:tcPr>
            <w:tcW w:w="9464" w:type="dxa"/>
          </w:tcPr>
          <w:p w:rsidR="00914439" w:rsidRPr="00914439" w:rsidRDefault="00914439" w:rsidP="008C5C7C">
            <w:pPr>
              <w:pStyle w:val="Default"/>
              <w:jc w:val="center"/>
              <w:rPr>
                <w:sz w:val="28"/>
                <w:szCs w:val="28"/>
              </w:rPr>
            </w:pPr>
            <w:r w:rsidRPr="00914439">
              <w:rPr>
                <w:b/>
                <w:bCs/>
                <w:sz w:val="28"/>
                <w:szCs w:val="28"/>
              </w:rPr>
              <w:t>урочная деятельность</w:t>
            </w:r>
          </w:p>
          <w:p w:rsidR="00914439" w:rsidRPr="00914439" w:rsidRDefault="00914439" w:rsidP="008C5C7C">
            <w:pPr>
              <w:pStyle w:val="Default"/>
              <w:jc w:val="center"/>
              <w:rPr>
                <w:sz w:val="28"/>
                <w:szCs w:val="28"/>
              </w:rPr>
            </w:pPr>
            <w:r w:rsidRPr="00914439">
              <w:rPr>
                <w:sz w:val="28"/>
                <w:szCs w:val="28"/>
              </w:rPr>
              <w:t>(от 4 до 6 уроков в зависимости от расписания уроков на определенной параллели)</w:t>
            </w:r>
          </w:p>
        </w:tc>
      </w:tr>
      <w:tr w:rsidR="00914439" w:rsidRPr="00914439" w:rsidTr="008C5C7C">
        <w:trPr>
          <w:trHeight w:val="67"/>
        </w:trPr>
        <w:tc>
          <w:tcPr>
            <w:tcW w:w="9464" w:type="dxa"/>
          </w:tcPr>
          <w:p w:rsidR="00914439" w:rsidRPr="00914439" w:rsidRDefault="00914439" w:rsidP="008C5C7C">
            <w:pPr>
              <w:pStyle w:val="Default"/>
              <w:jc w:val="center"/>
              <w:rPr>
                <w:sz w:val="28"/>
                <w:szCs w:val="28"/>
              </w:rPr>
            </w:pPr>
            <w:r w:rsidRPr="00914439">
              <w:rPr>
                <w:sz w:val="28"/>
                <w:szCs w:val="28"/>
              </w:rPr>
              <w:t></w:t>
            </w:r>
            <w:r w:rsidRPr="00914439">
              <w:rPr>
                <w:sz w:val="28"/>
                <w:szCs w:val="28"/>
              </w:rPr>
              <w:t></w:t>
            </w:r>
          </w:p>
        </w:tc>
      </w:tr>
      <w:tr w:rsidR="00914439" w:rsidRPr="00914439" w:rsidTr="008C5C7C">
        <w:trPr>
          <w:trHeight w:val="242"/>
        </w:trPr>
        <w:tc>
          <w:tcPr>
            <w:tcW w:w="9464" w:type="dxa"/>
          </w:tcPr>
          <w:p w:rsidR="00914439" w:rsidRPr="00914439" w:rsidRDefault="00914439" w:rsidP="008C5C7C">
            <w:pPr>
              <w:pStyle w:val="Default"/>
              <w:jc w:val="center"/>
              <w:rPr>
                <w:sz w:val="28"/>
                <w:szCs w:val="28"/>
              </w:rPr>
            </w:pPr>
            <w:r w:rsidRPr="00914439">
              <w:rPr>
                <w:b/>
                <w:bCs/>
                <w:sz w:val="28"/>
                <w:szCs w:val="28"/>
              </w:rPr>
              <w:t>перерыв</w:t>
            </w:r>
          </w:p>
          <w:p w:rsidR="00914439" w:rsidRPr="00914439" w:rsidRDefault="00914439" w:rsidP="008C5C7C">
            <w:pPr>
              <w:pStyle w:val="Default"/>
              <w:jc w:val="center"/>
              <w:rPr>
                <w:sz w:val="28"/>
                <w:szCs w:val="28"/>
              </w:rPr>
            </w:pPr>
            <w:r w:rsidRPr="00914439">
              <w:rPr>
                <w:sz w:val="28"/>
                <w:szCs w:val="28"/>
              </w:rPr>
              <w:t>(при организации работы групп продленного дня – не менее 1,5 часов (включая прогулку не менее 1 часа и питание обучающихся))</w:t>
            </w:r>
          </w:p>
        </w:tc>
      </w:tr>
      <w:tr w:rsidR="00914439" w:rsidRPr="00914439" w:rsidTr="008C5C7C">
        <w:trPr>
          <w:trHeight w:val="67"/>
        </w:trPr>
        <w:tc>
          <w:tcPr>
            <w:tcW w:w="9464" w:type="dxa"/>
          </w:tcPr>
          <w:p w:rsidR="00914439" w:rsidRPr="00914439" w:rsidRDefault="00914439" w:rsidP="008C5C7C">
            <w:pPr>
              <w:pStyle w:val="Default"/>
              <w:jc w:val="center"/>
              <w:rPr>
                <w:sz w:val="28"/>
                <w:szCs w:val="28"/>
              </w:rPr>
            </w:pPr>
            <w:r w:rsidRPr="00914439">
              <w:rPr>
                <w:sz w:val="28"/>
                <w:szCs w:val="28"/>
              </w:rPr>
              <w:t></w:t>
            </w:r>
            <w:r w:rsidRPr="00914439">
              <w:rPr>
                <w:sz w:val="28"/>
                <w:szCs w:val="28"/>
              </w:rPr>
              <w:t></w:t>
            </w:r>
          </w:p>
        </w:tc>
      </w:tr>
      <w:tr w:rsidR="00914439" w:rsidRPr="00914439" w:rsidTr="008C5C7C">
        <w:trPr>
          <w:trHeight w:val="380"/>
        </w:trPr>
        <w:tc>
          <w:tcPr>
            <w:tcW w:w="9464" w:type="dxa"/>
          </w:tcPr>
          <w:p w:rsidR="00914439" w:rsidRPr="00914439" w:rsidRDefault="00914439" w:rsidP="008C5C7C">
            <w:pPr>
              <w:pStyle w:val="Default"/>
              <w:jc w:val="center"/>
              <w:rPr>
                <w:sz w:val="28"/>
                <w:szCs w:val="28"/>
              </w:rPr>
            </w:pPr>
            <w:r w:rsidRPr="00914439">
              <w:rPr>
                <w:b/>
                <w:bCs/>
                <w:sz w:val="28"/>
                <w:szCs w:val="28"/>
              </w:rPr>
              <w:t>внеурочная деятельность</w:t>
            </w:r>
          </w:p>
          <w:p w:rsidR="00914439" w:rsidRPr="00914439" w:rsidRDefault="00914439" w:rsidP="008C5C7C">
            <w:pPr>
              <w:pStyle w:val="Default"/>
              <w:jc w:val="center"/>
              <w:rPr>
                <w:sz w:val="28"/>
                <w:szCs w:val="28"/>
              </w:rPr>
            </w:pPr>
            <w:r w:rsidRPr="00914439">
              <w:rPr>
                <w:sz w:val="28"/>
                <w:szCs w:val="28"/>
              </w:rPr>
              <w:t>(от 1 до 3 занятий в зависимости от общего количества часов внеурочной деятельности и необходимости разгрузки последующих учебных дней)</w:t>
            </w:r>
          </w:p>
        </w:tc>
      </w:tr>
    </w:tbl>
    <w:p w:rsidR="00914439" w:rsidRPr="00914439" w:rsidRDefault="00914439" w:rsidP="009144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14439">
        <w:rPr>
          <w:rFonts w:ascii="Times New Roman" w:hAnsi="Times New Roman" w:cs="Times New Roman"/>
          <w:sz w:val="28"/>
          <w:szCs w:val="28"/>
        </w:rPr>
        <w:t>После окончания занятий внеурочной деятельности может быть продолжена организация работы групп продленного дня.</w:t>
      </w:r>
    </w:p>
    <w:p w:rsidR="00914439" w:rsidRPr="00914439" w:rsidRDefault="00914439" w:rsidP="009144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14439">
        <w:rPr>
          <w:rFonts w:ascii="Times New Roman" w:hAnsi="Times New Roman" w:cs="Times New Roman"/>
          <w:sz w:val="28"/>
          <w:szCs w:val="28"/>
        </w:rPr>
        <w:t>Работа групп ОДОД может проходить параллельно внеурочной деятельности, исходя из выбора родителей и детей.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режим работы школы: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Школа открыта для доступа в течение 6 дней в неделю с понедельника по субботу, выходным днем является воскресенье.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праздничные дни (установленные законодательством РФ)  образовательное учреждение не работает.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каникулярные дни общий режим работы школы регламентируется приказом директора по ОУ в </w:t>
      </w:r>
      <w:proofErr w:type="gramStart"/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особый график работы.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92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1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календарный учебный график на 2014-2015 учебный год регламентируется следующими документами: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Приказы директора школы:</w:t>
      </w:r>
    </w:p>
    <w:p w:rsidR="00E92B74" w:rsidRPr="00481841" w:rsidRDefault="00E92B74" w:rsidP="00E92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работы школы  на учебный год</w:t>
      </w:r>
    </w:p>
    <w:p w:rsidR="00E92B74" w:rsidRPr="00481841" w:rsidRDefault="00E92B74" w:rsidP="00E92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</w:t>
      </w:r>
    </w:p>
    <w:p w:rsidR="00E92B74" w:rsidRPr="00481841" w:rsidRDefault="00E92B74" w:rsidP="00E92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организованном окончании четверти, полугодия, учебного года</w:t>
      </w:r>
    </w:p>
    <w:p w:rsidR="00E92B74" w:rsidRPr="00481841" w:rsidRDefault="00E92B74" w:rsidP="00E92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в выходные и праздничные дни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Расписание:</w:t>
      </w:r>
    </w:p>
    <w:p w:rsidR="00E92B74" w:rsidRPr="00481841" w:rsidRDefault="00E92B74" w:rsidP="00E92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</w:t>
      </w:r>
    </w:p>
    <w:p w:rsidR="00E92B74" w:rsidRDefault="00E92B74" w:rsidP="00E92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дополнительного образования в ОУ (кружки, секции, отделения и т.д.)</w:t>
      </w:r>
    </w:p>
    <w:p w:rsidR="00481841" w:rsidRPr="00481841" w:rsidRDefault="00481841" w:rsidP="00E92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Внеурочных занятий в начальной школе.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Графики дежурств:</w:t>
      </w:r>
    </w:p>
    <w:p w:rsidR="00E92B74" w:rsidRPr="00481841" w:rsidRDefault="00E92B74" w:rsidP="00E92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коллективов</w:t>
      </w:r>
    </w:p>
    <w:p w:rsidR="00E92B74" w:rsidRPr="00481841" w:rsidRDefault="00E92B74" w:rsidP="00E92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на этажах, рекреациях и в столовой школы</w:t>
      </w:r>
    </w:p>
    <w:p w:rsidR="00E92B74" w:rsidRPr="00481841" w:rsidRDefault="00E92B74" w:rsidP="00E92B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 администраторов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Должностные обязанности:</w:t>
      </w:r>
    </w:p>
    <w:p w:rsidR="00E92B74" w:rsidRPr="00481841" w:rsidRDefault="00E92B74" w:rsidP="00E92B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дежурного администратора </w:t>
      </w:r>
    </w:p>
    <w:p w:rsidR="00E92B74" w:rsidRPr="00481841" w:rsidRDefault="00E92B74" w:rsidP="00E92B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учителя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Графики работы специалистов</w:t>
      </w:r>
    </w:p>
    <w:p w:rsidR="00E92B74" w:rsidRPr="00481841" w:rsidRDefault="00E92B74" w:rsidP="00E9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Нормативные документы:</w:t>
      </w:r>
    </w:p>
    <w:p w:rsidR="00E92B74" w:rsidRPr="00481841" w:rsidRDefault="00E92B74" w:rsidP="00E92B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Комитета по Образованию Санкт-Петербурга «О режиме работы образовательных учреждений Санкт-Петербурга в 2014-2015 учебном году»</w:t>
      </w:r>
    </w:p>
    <w:p w:rsidR="00E92B74" w:rsidRPr="00481841" w:rsidRDefault="00E92B74" w:rsidP="00E92B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режиме работы Государственного бюджетного общеобразовательного учреждения средней общеобразовательной школы № </w:t>
      </w:r>
      <w:r w:rsidR="00481841"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841"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Адмиралтейского </w:t>
      </w:r>
      <w:r w:rsidRPr="00481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Санкт-Петербурга</w:t>
      </w:r>
    </w:p>
    <w:p w:rsidR="00096B7A" w:rsidRDefault="00096B7A"/>
    <w:sectPr w:rsidR="00096B7A" w:rsidSect="0009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DD8"/>
    <w:multiLevelType w:val="multilevel"/>
    <w:tmpl w:val="70A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4179B"/>
    <w:multiLevelType w:val="multilevel"/>
    <w:tmpl w:val="6F48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0794D"/>
    <w:multiLevelType w:val="multilevel"/>
    <w:tmpl w:val="80BE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B7719"/>
    <w:multiLevelType w:val="multilevel"/>
    <w:tmpl w:val="9CC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16BF9"/>
    <w:multiLevelType w:val="multilevel"/>
    <w:tmpl w:val="7E7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D50C9"/>
    <w:multiLevelType w:val="multilevel"/>
    <w:tmpl w:val="F9C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2B74"/>
    <w:rsid w:val="00096B7A"/>
    <w:rsid w:val="00481841"/>
    <w:rsid w:val="004A53EF"/>
    <w:rsid w:val="004C6926"/>
    <w:rsid w:val="005D5A0C"/>
    <w:rsid w:val="00914439"/>
    <w:rsid w:val="00986C8E"/>
    <w:rsid w:val="00E9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7A"/>
  </w:style>
  <w:style w:type="paragraph" w:styleId="1">
    <w:name w:val="heading 1"/>
    <w:basedOn w:val="a"/>
    <w:next w:val="a"/>
    <w:link w:val="10"/>
    <w:qFormat/>
    <w:rsid w:val="00986C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B74"/>
    <w:rPr>
      <w:b/>
      <w:bCs/>
    </w:rPr>
  </w:style>
  <w:style w:type="paragraph" w:styleId="a5">
    <w:name w:val="List Paragraph"/>
    <w:basedOn w:val="a"/>
    <w:uiPriority w:val="34"/>
    <w:qFormat/>
    <w:rsid w:val="00E9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9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2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B74"/>
  </w:style>
  <w:style w:type="character" w:styleId="a6">
    <w:name w:val="Emphasis"/>
    <w:basedOn w:val="a0"/>
    <w:uiPriority w:val="20"/>
    <w:qFormat/>
    <w:rsid w:val="00E92B74"/>
    <w:rPr>
      <w:i/>
      <w:iCs/>
    </w:rPr>
  </w:style>
  <w:style w:type="paragraph" w:styleId="a7">
    <w:name w:val="caption"/>
    <w:basedOn w:val="a"/>
    <w:uiPriority w:val="35"/>
    <w:qFormat/>
    <w:rsid w:val="00E9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6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14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815</Words>
  <Characters>4648</Characters>
  <Application>Microsoft Office Word</Application>
  <DocSecurity>0</DocSecurity>
  <Lines>38</Lines>
  <Paragraphs>10</Paragraphs>
  <ScaleCrop>false</ScaleCrop>
  <Company>ГОУ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2014-09-24T12:18:00Z</dcterms:created>
  <dcterms:modified xsi:type="dcterms:W3CDTF">2014-12-13T09:50:00Z</dcterms:modified>
</cp:coreProperties>
</file>