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F8D" w:rsidRDefault="00BC7F8D" w:rsidP="00BC7F8D">
      <w:pPr>
        <w:pStyle w:val="Style3"/>
        <w:widowControl/>
        <w:spacing w:line="245" w:lineRule="exact"/>
        <w:ind w:right="22"/>
        <w:rPr>
          <w:rStyle w:val="FontStyle13"/>
        </w:rPr>
      </w:pPr>
    </w:p>
    <w:p w:rsidR="00BC7F8D" w:rsidRDefault="00BC7F8D" w:rsidP="00BC7F8D">
      <w:pPr>
        <w:pStyle w:val="Style3"/>
        <w:widowControl/>
        <w:spacing w:line="245" w:lineRule="exact"/>
        <w:ind w:right="22"/>
        <w:rPr>
          <w:rStyle w:val="FontStyle13"/>
        </w:rPr>
      </w:pPr>
    </w:p>
    <w:p w:rsidR="00BC7F8D" w:rsidRDefault="00BC7F8D" w:rsidP="00BC7F8D">
      <w:pPr>
        <w:pStyle w:val="Style3"/>
        <w:widowControl/>
        <w:spacing w:line="245" w:lineRule="exact"/>
        <w:ind w:right="22"/>
        <w:rPr>
          <w:rStyle w:val="FontStyle13"/>
        </w:rPr>
      </w:pPr>
    </w:p>
    <w:p w:rsidR="00BC7F8D" w:rsidRPr="00BC7F8D" w:rsidRDefault="00BC7F8D" w:rsidP="00BC7F8D">
      <w:pPr>
        <w:pStyle w:val="Style3"/>
        <w:widowControl/>
        <w:spacing w:line="245" w:lineRule="exact"/>
        <w:ind w:right="22"/>
        <w:jc w:val="center"/>
        <w:rPr>
          <w:rStyle w:val="FontStyle13"/>
          <w:b/>
          <w:sz w:val="24"/>
          <w:szCs w:val="24"/>
        </w:rPr>
      </w:pPr>
      <w:r w:rsidRPr="00BC7F8D">
        <w:rPr>
          <w:rStyle w:val="FontStyle13"/>
          <w:b/>
          <w:sz w:val="24"/>
          <w:szCs w:val="24"/>
        </w:rPr>
        <w:t>Перечень нормативной базы по профилактике наркомании</w:t>
      </w:r>
    </w:p>
    <w:p w:rsidR="00BC7F8D" w:rsidRDefault="00BC7F8D" w:rsidP="00BC7F8D">
      <w:pPr>
        <w:pStyle w:val="Style3"/>
        <w:widowControl/>
        <w:spacing w:line="245" w:lineRule="exact"/>
        <w:ind w:right="22"/>
        <w:rPr>
          <w:rStyle w:val="FontStyle13"/>
        </w:rPr>
      </w:pPr>
    </w:p>
    <w:p w:rsidR="00BC7F8D" w:rsidRPr="00BC7F8D" w:rsidRDefault="00BC7F8D" w:rsidP="00BC7F8D">
      <w:pPr>
        <w:pStyle w:val="Style3"/>
        <w:widowControl/>
        <w:spacing w:line="245" w:lineRule="exact"/>
        <w:ind w:right="22"/>
        <w:rPr>
          <w:rStyle w:val="FontStyle13"/>
          <w:sz w:val="24"/>
          <w:szCs w:val="24"/>
        </w:rPr>
      </w:pPr>
    </w:p>
    <w:p w:rsidR="00BC7F8D" w:rsidRPr="00BC7F8D" w:rsidRDefault="00BC7F8D" w:rsidP="00BC7F8D">
      <w:pPr>
        <w:pStyle w:val="Style3"/>
        <w:widowControl/>
        <w:spacing w:line="245" w:lineRule="exact"/>
        <w:ind w:right="22"/>
        <w:rPr>
          <w:rStyle w:val="FontStyle13"/>
          <w:sz w:val="24"/>
          <w:szCs w:val="24"/>
        </w:rPr>
      </w:pPr>
      <w:r w:rsidRPr="00BC7F8D">
        <w:rPr>
          <w:rStyle w:val="FontStyle13"/>
          <w:sz w:val="24"/>
          <w:szCs w:val="24"/>
        </w:rPr>
        <w:t>Правовую основу деятельности образовательных учреждений по предупреждению и организации профилактики наркомании среди детей и подростков составляет ряд международных догово</w:t>
      </w:r>
      <w:r w:rsidRPr="00BC7F8D">
        <w:rPr>
          <w:rStyle w:val="FontStyle13"/>
          <w:sz w:val="24"/>
          <w:szCs w:val="24"/>
        </w:rPr>
        <w:softHyphen/>
        <w:t>ров, участником которых является Российская Федерация, феде</w:t>
      </w:r>
      <w:r w:rsidRPr="00BC7F8D">
        <w:rPr>
          <w:rStyle w:val="FontStyle13"/>
          <w:sz w:val="24"/>
          <w:szCs w:val="24"/>
        </w:rPr>
        <w:softHyphen/>
        <w:t>ральные законы, иные нормативные правовые акты Российской Федерации, законы Санкт-Петербурга, а также Распоряжения, информационные и инструктивно-методические письма Коми</w:t>
      </w:r>
      <w:r w:rsidRPr="00BC7F8D">
        <w:rPr>
          <w:rStyle w:val="FontStyle13"/>
          <w:sz w:val="24"/>
          <w:szCs w:val="24"/>
        </w:rPr>
        <w:softHyphen/>
        <w:t>тета по образованию:</w:t>
      </w:r>
    </w:p>
    <w:p w:rsidR="00BC7F8D" w:rsidRPr="00BC7F8D" w:rsidRDefault="00BC7F8D" w:rsidP="00BC7F8D">
      <w:pPr>
        <w:pStyle w:val="Style4"/>
        <w:widowControl/>
        <w:numPr>
          <w:ilvl w:val="0"/>
          <w:numId w:val="1"/>
        </w:numPr>
        <w:tabs>
          <w:tab w:val="left" w:pos="684"/>
        </w:tabs>
        <w:rPr>
          <w:rStyle w:val="FontStyle13"/>
          <w:sz w:val="24"/>
          <w:szCs w:val="24"/>
        </w:rPr>
      </w:pPr>
      <w:r w:rsidRPr="00BC7F8D">
        <w:rPr>
          <w:rStyle w:val="FontStyle13"/>
          <w:sz w:val="24"/>
          <w:szCs w:val="24"/>
        </w:rPr>
        <w:t>Конвенция ООН о борьбе против незаконного оборота нар</w:t>
      </w:r>
      <w:r w:rsidRPr="00BC7F8D">
        <w:rPr>
          <w:rStyle w:val="FontStyle13"/>
          <w:sz w:val="24"/>
          <w:szCs w:val="24"/>
        </w:rPr>
        <w:softHyphen/>
        <w:t>котических средств и психотропных веществ от 20 декабря 1998 г.</w:t>
      </w:r>
    </w:p>
    <w:p w:rsidR="00BC7F8D" w:rsidRPr="00BC7F8D" w:rsidRDefault="00BC7F8D" w:rsidP="00BC7F8D">
      <w:pPr>
        <w:pStyle w:val="Style4"/>
        <w:widowControl/>
        <w:numPr>
          <w:ilvl w:val="0"/>
          <w:numId w:val="1"/>
        </w:numPr>
        <w:tabs>
          <w:tab w:val="left" w:pos="691"/>
        </w:tabs>
        <w:ind w:left="403" w:firstLine="0"/>
        <w:jc w:val="left"/>
        <w:rPr>
          <w:rFonts w:ascii="Times New Roman" w:hAnsi="Times New Roman" w:cs="Times New Roman"/>
          <w:spacing w:val="10"/>
        </w:rPr>
      </w:pPr>
      <w:r w:rsidRPr="00BC7F8D">
        <w:rPr>
          <w:rStyle w:val="FontStyle13"/>
          <w:sz w:val="24"/>
          <w:szCs w:val="24"/>
        </w:rPr>
        <w:t>Конвенция о правах ребенка от 20 ноября 1989 г. (ст. 33).</w:t>
      </w:r>
    </w:p>
    <w:p w:rsidR="00BC7F8D" w:rsidRPr="00BC7F8D" w:rsidRDefault="00BC7F8D" w:rsidP="00BC7F8D">
      <w:pPr>
        <w:pStyle w:val="Style7"/>
        <w:widowControl/>
        <w:numPr>
          <w:ilvl w:val="0"/>
          <w:numId w:val="2"/>
        </w:numPr>
        <w:tabs>
          <w:tab w:val="left" w:pos="785"/>
        </w:tabs>
        <w:spacing w:before="58"/>
        <w:ind w:right="22" w:firstLine="426"/>
        <w:rPr>
          <w:rStyle w:val="FontStyle13"/>
          <w:sz w:val="24"/>
          <w:szCs w:val="24"/>
        </w:rPr>
      </w:pPr>
      <w:r w:rsidRPr="00BC7F8D">
        <w:rPr>
          <w:rStyle w:val="FontStyle13"/>
          <w:sz w:val="24"/>
          <w:szCs w:val="24"/>
        </w:rPr>
        <w:t>Федеральный закон от 8 января 1998 г. № 3-ФЗ «О нар</w:t>
      </w:r>
      <w:r w:rsidRPr="00BC7F8D">
        <w:rPr>
          <w:rStyle w:val="FontStyle13"/>
          <w:sz w:val="24"/>
          <w:szCs w:val="24"/>
        </w:rPr>
        <w:softHyphen/>
        <w:t>котических средствах и психотропных веществах» (ст. 4, 40).</w:t>
      </w:r>
    </w:p>
    <w:p w:rsidR="00BC7F8D" w:rsidRPr="00BC7F8D" w:rsidRDefault="00BC7F8D" w:rsidP="00BC7F8D">
      <w:pPr>
        <w:pStyle w:val="Style7"/>
        <w:widowControl/>
        <w:numPr>
          <w:ilvl w:val="0"/>
          <w:numId w:val="2"/>
        </w:numPr>
        <w:tabs>
          <w:tab w:val="left" w:pos="785"/>
        </w:tabs>
        <w:ind w:right="22" w:firstLine="426"/>
        <w:rPr>
          <w:rStyle w:val="FontStyle13"/>
          <w:sz w:val="24"/>
          <w:szCs w:val="24"/>
        </w:rPr>
      </w:pPr>
      <w:r w:rsidRPr="00BC7F8D">
        <w:rPr>
          <w:rStyle w:val="FontStyle13"/>
          <w:sz w:val="24"/>
          <w:szCs w:val="24"/>
        </w:rPr>
        <w:t>Федеральный закон об основных гарантиях прав ребен</w:t>
      </w:r>
      <w:r w:rsidRPr="00BC7F8D">
        <w:rPr>
          <w:rStyle w:val="FontStyle13"/>
          <w:sz w:val="24"/>
          <w:szCs w:val="24"/>
        </w:rPr>
        <w:softHyphen/>
        <w:t>ка в Российской Федерации от 24 июля 1998 г. № 124-ФЗ (в ред. федеральных законов от 20.07.2000 г. № 103-ФЗ, от 22.08.2004 г. № 122-ФЗ, от 21.12.2004 г. № 170-ФЗ).</w:t>
      </w:r>
    </w:p>
    <w:p w:rsidR="00BC7F8D" w:rsidRPr="00BC7F8D" w:rsidRDefault="00BC7F8D" w:rsidP="00BC7F8D">
      <w:pPr>
        <w:pStyle w:val="Style7"/>
        <w:widowControl/>
        <w:numPr>
          <w:ilvl w:val="0"/>
          <w:numId w:val="2"/>
        </w:numPr>
        <w:tabs>
          <w:tab w:val="left" w:pos="785"/>
        </w:tabs>
        <w:ind w:right="14"/>
        <w:rPr>
          <w:rStyle w:val="FontStyle13"/>
          <w:sz w:val="24"/>
          <w:szCs w:val="24"/>
        </w:rPr>
      </w:pPr>
      <w:r w:rsidRPr="00BC7F8D">
        <w:rPr>
          <w:rStyle w:val="FontStyle13"/>
          <w:sz w:val="24"/>
          <w:szCs w:val="24"/>
        </w:rPr>
        <w:t>Кодекс административных правонарушений (КОЛП РФ ст. 6.8, 6.9, 6.10, 6.13, 10.4, 10.5, 20.20, часть вторая, 20.22).</w:t>
      </w:r>
    </w:p>
    <w:p w:rsidR="00BC7F8D" w:rsidRPr="00BC7F8D" w:rsidRDefault="00BC7F8D" w:rsidP="00BC7F8D">
      <w:pPr>
        <w:pStyle w:val="Style7"/>
        <w:widowControl/>
        <w:numPr>
          <w:ilvl w:val="0"/>
          <w:numId w:val="2"/>
        </w:numPr>
        <w:tabs>
          <w:tab w:val="left" w:pos="785"/>
        </w:tabs>
        <w:ind w:right="14"/>
        <w:rPr>
          <w:rStyle w:val="FontStyle13"/>
          <w:sz w:val="24"/>
          <w:szCs w:val="24"/>
        </w:rPr>
      </w:pPr>
      <w:r w:rsidRPr="00BC7F8D">
        <w:rPr>
          <w:rStyle w:val="FontStyle13"/>
          <w:sz w:val="24"/>
          <w:szCs w:val="24"/>
        </w:rPr>
        <w:t>Уголовный кодекс Российской Федерации (УК РФ ст. 151, 188, части вторая — четвертая, ст. 228, 228.1, 228.2, 229, 230, 231 232, 233, 234).</w:t>
      </w:r>
    </w:p>
    <w:p w:rsidR="00BC7F8D" w:rsidRPr="00BC7F8D" w:rsidRDefault="00BC7F8D" w:rsidP="00BC7F8D">
      <w:pPr>
        <w:pStyle w:val="Style7"/>
        <w:widowControl/>
        <w:numPr>
          <w:ilvl w:val="0"/>
          <w:numId w:val="2"/>
        </w:numPr>
        <w:tabs>
          <w:tab w:val="left" w:pos="785"/>
        </w:tabs>
        <w:ind w:right="22"/>
        <w:rPr>
          <w:rStyle w:val="FontStyle13"/>
          <w:sz w:val="24"/>
          <w:szCs w:val="24"/>
        </w:rPr>
      </w:pPr>
      <w:r w:rsidRPr="00BC7F8D">
        <w:rPr>
          <w:rStyle w:val="FontStyle13"/>
          <w:sz w:val="24"/>
          <w:szCs w:val="24"/>
        </w:rPr>
        <w:t>Федеральный закон «Об образовании» от 10 июля 1992 г. № 3266-1 (подпункт 3 пункта 3 ст. 32).</w:t>
      </w:r>
    </w:p>
    <w:p w:rsidR="00BC7F8D" w:rsidRPr="00BC7F8D" w:rsidRDefault="00BC7F8D" w:rsidP="00BC7F8D">
      <w:pPr>
        <w:pStyle w:val="Style7"/>
        <w:widowControl/>
        <w:numPr>
          <w:ilvl w:val="0"/>
          <w:numId w:val="2"/>
        </w:numPr>
        <w:tabs>
          <w:tab w:val="left" w:pos="785"/>
        </w:tabs>
        <w:ind w:right="14"/>
        <w:rPr>
          <w:rStyle w:val="FontStyle13"/>
          <w:sz w:val="24"/>
          <w:szCs w:val="24"/>
        </w:rPr>
      </w:pPr>
      <w:r w:rsidRPr="00BC7F8D">
        <w:rPr>
          <w:rStyle w:val="FontStyle13"/>
          <w:sz w:val="24"/>
          <w:szCs w:val="24"/>
        </w:rPr>
        <w:t>Федеральный закон от 24 июня 1999 г. № 120-ФЗ «Об основах системы профилактики безнадзорности и правона</w:t>
      </w:r>
      <w:r w:rsidRPr="00BC7F8D">
        <w:rPr>
          <w:rStyle w:val="FontStyle13"/>
          <w:sz w:val="24"/>
          <w:szCs w:val="24"/>
        </w:rPr>
        <w:softHyphen/>
        <w:t>рушений несовершеннолетних» (ст. 1, 2, 5, 14, 21, 23).</w:t>
      </w:r>
    </w:p>
    <w:p w:rsidR="00BC7F8D" w:rsidRPr="00BC7F8D" w:rsidRDefault="00BC7F8D" w:rsidP="00BC7F8D">
      <w:pPr>
        <w:pStyle w:val="Style7"/>
        <w:widowControl/>
        <w:numPr>
          <w:ilvl w:val="0"/>
          <w:numId w:val="2"/>
        </w:numPr>
        <w:tabs>
          <w:tab w:val="left" w:pos="785"/>
        </w:tabs>
        <w:ind w:right="7"/>
        <w:rPr>
          <w:rFonts w:ascii="Times New Roman" w:hAnsi="Times New Roman" w:cs="Times New Roman"/>
          <w:spacing w:val="10"/>
        </w:rPr>
      </w:pPr>
      <w:r w:rsidRPr="00BC7F8D">
        <w:rPr>
          <w:rStyle w:val="FontStyle13"/>
          <w:sz w:val="24"/>
          <w:szCs w:val="24"/>
        </w:rPr>
        <w:t xml:space="preserve">Письмо </w:t>
      </w:r>
      <w:proofErr w:type="spellStart"/>
      <w:r w:rsidRPr="00BC7F8D">
        <w:rPr>
          <w:rStyle w:val="FontStyle13"/>
          <w:sz w:val="24"/>
          <w:szCs w:val="24"/>
        </w:rPr>
        <w:t>Минобрнауки</w:t>
      </w:r>
      <w:proofErr w:type="spellEnd"/>
      <w:r w:rsidRPr="00BC7F8D">
        <w:rPr>
          <w:rStyle w:val="FontStyle13"/>
          <w:sz w:val="24"/>
          <w:szCs w:val="24"/>
        </w:rPr>
        <w:t xml:space="preserve"> России, МВД России, ФСКН России от 21 сентября 2005 г. № ВФ-1376,06 «Об организации работы по предупреждению и пресечению правонарушений, свя</w:t>
      </w:r>
      <w:r w:rsidRPr="00BC7F8D">
        <w:rPr>
          <w:rStyle w:val="FontStyle13"/>
          <w:sz w:val="24"/>
          <w:szCs w:val="24"/>
        </w:rPr>
        <w:softHyphen/>
        <w:t>занных с незаконным оборотом наркотиков, в образовательных учреждениях».</w:t>
      </w:r>
    </w:p>
    <w:p w:rsidR="00BC7F8D" w:rsidRPr="00BC7F8D" w:rsidRDefault="00BC7F8D" w:rsidP="00BC7F8D">
      <w:pPr>
        <w:pStyle w:val="Style7"/>
        <w:widowControl/>
        <w:numPr>
          <w:ilvl w:val="0"/>
          <w:numId w:val="3"/>
        </w:numPr>
        <w:tabs>
          <w:tab w:val="left" w:pos="785"/>
        </w:tabs>
        <w:ind w:firstLine="418"/>
        <w:rPr>
          <w:rStyle w:val="FontStyle13"/>
          <w:sz w:val="24"/>
          <w:szCs w:val="24"/>
        </w:rPr>
      </w:pPr>
      <w:r w:rsidRPr="00BC7F8D">
        <w:rPr>
          <w:rStyle w:val="FontStyle13"/>
          <w:sz w:val="24"/>
          <w:szCs w:val="24"/>
        </w:rPr>
        <w:t xml:space="preserve">Приложение 1 к письму </w:t>
      </w:r>
      <w:proofErr w:type="spellStart"/>
      <w:r w:rsidRPr="00BC7F8D">
        <w:rPr>
          <w:rStyle w:val="FontStyle13"/>
          <w:sz w:val="24"/>
          <w:szCs w:val="24"/>
        </w:rPr>
        <w:t>Минобрнауки</w:t>
      </w:r>
      <w:proofErr w:type="spellEnd"/>
      <w:r w:rsidRPr="00BC7F8D">
        <w:rPr>
          <w:rStyle w:val="FontStyle13"/>
          <w:sz w:val="24"/>
          <w:szCs w:val="24"/>
        </w:rPr>
        <w:t xml:space="preserve"> России, МВД Рос</w:t>
      </w:r>
      <w:r w:rsidRPr="00BC7F8D">
        <w:rPr>
          <w:rStyle w:val="FontStyle13"/>
          <w:sz w:val="24"/>
          <w:szCs w:val="24"/>
        </w:rPr>
        <w:softHyphen/>
        <w:t>сии, ФСКН России от 21 сентября 2005 г. № ВФ-1376,06 «Реко</w:t>
      </w:r>
      <w:r w:rsidRPr="00BC7F8D">
        <w:rPr>
          <w:rStyle w:val="FontStyle13"/>
          <w:sz w:val="24"/>
          <w:szCs w:val="24"/>
        </w:rPr>
        <w:softHyphen/>
        <w:t xml:space="preserve">мендации по осуществлению взаимодействия органов управления образованием, образовательных учреждений, органов внутренних дел и органов по </w:t>
      </w:r>
      <w:proofErr w:type="gramStart"/>
      <w:r w:rsidRPr="00BC7F8D">
        <w:rPr>
          <w:rStyle w:val="FontStyle13"/>
          <w:sz w:val="24"/>
          <w:szCs w:val="24"/>
        </w:rPr>
        <w:t>контролю за</w:t>
      </w:r>
      <w:proofErr w:type="gramEnd"/>
      <w:r w:rsidRPr="00BC7F8D">
        <w:rPr>
          <w:rStyle w:val="FontStyle13"/>
          <w:sz w:val="24"/>
          <w:szCs w:val="24"/>
        </w:rPr>
        <w:t xml:space="preserve"> оборотом наркотических средств и психотропных веществ в организации работы по предупреждению и пресечению правонарушений, связанных с незаконным оборо</w:t>
      </w:r>
      <w:r w:rsidRPr="00BC7F8D">
        <w:rPr>
          <w:rStyle w:val="FontStyle13"/>
          <w:sz w:val="24"/>
          <w:szCs w:val="24"/>
        </w:rPr>
        <w:softHyphen/>
        <w:t>том наркотиков, в образовательных учреждениях».</w:t>
      </w:r>
    </w:p>
    <w:p w:rsidR="00BC7F8D" w:rsidRPr="00BC7F8D" w:rsidRDefault="00E140B1" w:rsidP="00BC7F8D">
      <w:pPr>
        <w:pStyle w:val="Style7"/>
        <w:widowControl/>
        <w:numPr>
          <w:ilvl w:val="0"/>
          <w:numId w:val="3"/>
        </w:numPr>
        <w:tabs>
          <w:tab w:val="left" w:pos="785"/>
        </w:tabs>
        <w:ind w:firstLine="418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>Типовое положение об образовательном учреждении для детей, нуждающихся в психолого-педагогической помощи</w:t>
      </w:r>
      <w:r w:rsidR="00BC7F8D" w:rsidRPr="00BC7F8D">
        <w:rPr>
          <w:rStyle w:val="FontStyle13"/>
          <w:sz w:val="24"/>
          <w:szCs w:val="24"/>
        </w:rPr>
        <w:t>, от 31 июля 1998 г. № 867 (в ред. постанов</w:t>
      </w:r>
      <w:r w:rsidR="00BC7F8D" w:rsidRPr="00BC7F8D">
        <w:rPr>
          <w:rStyle w:val="FontStyle13"/>
          <w:sz w:val="24"/>
          <w:szCs w:val="24"/>
        </w:rPr>
        <w:softHyphen/>
        <w:t>лений правительства РФ от 23.12.2002 г. № 919, от 18.08.2008 г . № 617, от 10.03.2009 г. № 216).</w:t>
      </w:r>
    </w:p>
    <w:p w:rsidR="00BC7F8D" w:rsidRPr="00BC7F8D" w:rsidRDefault="00BC7F8D" w:rsidP="00BC7F8D">
      <w:pPr>
        <w:pStyle w:val="Style7"/>
        <w:widowControl/>
        <w:numPr>
          <w:ilvl w:val="0"/>
          <w:numId w:val="3"/>
        </w:numPr>
        <w:tabs>
          <w:tab w:val="left" w:pos="785"/>
        </w:tabs>
        <w:ind w:firstLine="418"/>
        <w:rPr>
          <w:rStyle w:val="FontStyle13"/>
          <w:sz w:val="24"/>
          <w:szCs w:val="24"/>
        </w:rPr>
      </w:pPr>
      <w:r w:rsidRPr="00BC7F8D">
        <w:rPr>
          <w:rStyle w:val="FontStyle13"/>
          <w:sz w:val="24"/>
          <w:szCs w:val="24"/>
        </w:rPr>
        <w:t xml:space="preserve">Концепция профилактики злоупотребления </w:t>
      </w:r>
      <w:proofErr w:type="spellStart"/>
      <w:r w:rsidRPr="00BC7F8D">
        <w:rPr>
          <w:rStyle w:val="FontStyle13"/>
          <w:sz w:val="24"/>
          <w:szCs w:val="24"/>
        </w:rPr>
        <w:t>психоактив</w:t>
      </w:r>
      <w:r w:rsidRPr="00BC7F8D">
        <w:rPr>
          <w:rStyle w:val="FontStyle13"/>
          <w:sz w:val="24"/>
          <w:szCs w:val="24"/>
        </w:rPr>
        <w:softHyphen/>
        <w:t>ными</w:t>
      </w:r>
      <w:proofErr w:type="spellEnd"/>
      <w:r w:rsidRPr="00BC7F8D">
        <w:rPr>
          <w:rStyle w:val="FontStyle13"/>
          <w:sz w:val="24"/>
          <w:szCs w:val="24"/>
        </w:rPr>
        <w:t xml:space="preserve"> веществами в образовательной среде (одобрена решением коллегии Минобразования России от 08.02.2000 г.).</w:t>
      </w:r>
    </w:p>
    <w:p w:rsidR="00BC7F8D" w:rsidRPr="00BC7F8D" w:rsidRDefault="00BC7F8D" w:rsidP="00BC7F8D">
      <w:pPr>
        <w:pStyle w:val="Style1"/>
        <w:widowControl/>
        <w:numPr>
          <w:ilvl w:val="0"/>
          <w:numId w:val="3"/>
        </w:numPr>
        <w:tabs>
          <w:tab w:val="left" w:pos="828"/>
        </w:tabs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 xml:space="preserve">Инструктивно-методическое письмо Комитета по образованию от 10.03.2010 № 01-16-750/10 «Система мер, направленных на выявление в образовательных учреждениях детей, употребляющих наркотические и токсические вещества». </w:t>
      </w:r>
    </w:p>
    <w:p w:rsidR="00BC7F8D" w:rsidRPr="00BC7F8D" w:rsidRDefault="00BC7F8D" w:rsidP="00BC7F8D">
      <w:pPr>
        <w:pStyle w:val="Style1"/>
        <w:widowControl/>
        <w:numPr>
          <w:ilvl w:val="0"/>
          <w:numId w:val="3"/>
        </w:numPr>
        <w:tabs>
          <w:tab w:val="left" w:pos="828"/>
        </w:tabs>
        <w:rPr>
          <w:rStyle w:val="FontStyle11"/>
          <w:sz w:val="24"/>
          <w:szCs w:val="24"/>
        </w:rPr>
      </w:pPr>
      <w:r w:rsidRPr="00BC7F8D">
        <w:rPr>
          <w:rStyle w:val="FontStyle11"/>
          <w:sz w:val="24"/>
          <w:szCs w:val="24"/>
        </w:rPr>
        <w:t>Распоряжение Комитета по образованию Правительства Санкт-Петербурга 199-р от 29.04.2005 г. «Об организации рабо</w:t>
      </w:r>
      <w:r w:rsidRPr="00BC7F8D">
        <w:rPr>
          <w:rStyle w:val="FontStyle11"/>
          <w:sz w:val="24"/>
          <w:szCs w:val="24"/>
        </w:rPr>
        <w:softHyphen/>
        <w:t>ты по реализации программы психолого-педагогического сопро</w:t>
      </w:r>
      <w:r w:rsidRPr="00BC7F8D">
        <w:rPr>
          <w:rStyle w:val="FontStyle11"/>
          <w:sz w:val="24"/>
          <w:szCs w:val="24"/>
        </w:rPr>
        <w:softHyphen/>
        <w:t>вождения реабилитации и коррекции детей с проблемами зави</w:t>
      </w:r>
      <w:r w:rsidRPr="00BC7F8D">
        <w:rPr>
          <w:rStyle w:val="FontStyle11"/>
          <w:sz w:val="24"/>
          <w:szCs w:val="24"/>
        </w:rPr>
        <w:softHyphen/>
        <w:t xml:space="preserve">симости от </w:t>
      </w:r>
      <w:proofErr w:type="spellStart"/>
      <w:r w:rsidRPr="00BC7F8D">
        <w:rPr>
          <w:rStyle w:val="FontStyle11"/>
          <w:sz w:val="24"/>
          <w:szCs w:val="24"/>
        </w:rPr>
        <w:t>психоактивных</w:t>
      </w:r>
      <w:proofErr w:type="spellEnd"/>
      <w:r w:rsidRPr="00BC7F8D">
        <w:rPr>
          <w:rStyle w:val="FontStyle11"/>
          <w:sz w:val="24"/>
          <w:szCs w:val="24"/>
        </w:rPr>
        <w:t xml:space="preserve"> веществ в Санкт-Петербурге».</w:t>
      </w:r>
    </w:p>
    <w:p w:rsidR="00A6528C" w:rsidRPr="00BC7F8D" w:rsidRDefault="00A6528C" w:rsidP="00BC7F8D">
      <w:pPr>
        <w:tabs>
          <w:tab w:val="left" w:pos="5685"/>
        </w:tabs>
      </w:pPr>
    </w:p>
    <w:sectPr w:rsidR="00A6528C" w:rsidRPr="00BC7F8D" w:rsidSect="00A652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115EF2"/>
    <w:multiLevelType w:val="singleLevel"/>
    <w:tmpl w:val="D9DE9934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1">
    <w:nsid w:val="790D41AA"/>
    <w:multiLevelType w:val="singleLevel"/>
    <w:tmpl w:val="B79427BA"/>
    <w:lvl w:ilvl="0">
      <w:start w:val="10"/>
      <w:numFmt w:val="decimal"/>
      <w:lvlText w:val="%1."/>
      <w:legacy w:legacy="1" w:legacySpace="0" w:legacyIndent="367"/>
      <w:lvlJc w:val="left"/>
      <w:rPr>
        <w:rFonts w:ascii="Times New Roman" w:hAnsi="Times New Roman" w:cs="Times New Roman" w:hint="default"/>
      </w:rPr>
    </w:lvl>
  </w:abstractNum>
  <w:abstractNum w:abstractNumId="2">
    <w:nsid w:val="7BF944C3"/>
    <w:multiLevelType w:val="singleLevel"/>
    <w:tmpl w:val="6A7EEEC0"/>
    <w:lvl w:ilvl="0">
      <w:start w:val="3"/>
      <w:numFmt w:val="decimal"/>
      <w:lvlText w:val="%1."/>
      <w:legacy w:legacy="1" w:legacySpace="0" w:legacyIndent="303"/>
      <w:lvlJc w:val="left"/>
      <w:rPr>
        <w:rFonts w:ascii="Times New Roman" w:hAnsi="Times New Roman" w:cs="Times New Roman" w:hint="default"/>
      </w:rPr>
    </w:lvl>
  </w:abstractNum>
  <w:abstractNum w:abstractNumId="3">
    <w:nsid w:val="7D045572"/>
    <w:multiLevelType w:val="singleLevel"/>
    <w:tmpl w:val="61E02866"/>
    <w:lvl w:ilvl="0">
      <w:start w:val="13"/>
      <w:numFmt w:val="decimal"/>
      <w:lvlText w:val="%1."/>
      <w:legacy w:legacy="1" w:legacySpace="0" w:legacyIndent="382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F8D"/>
    <w:rsid w:val="00000F23"/>
    <w:rsid w:val="00002D90"/>
    <w:rsid w:val="00005EE8"/>
    <w:rsid w:val="0001083F"/>
    <w:rsid w:val="00012273"/>
    <w:rsid w:val="000155CF"/>
    <w:rsid w:val="0002257D"/>
    <w:rsid w:val="000266A1"/>
    <w:rsid w:val="00031F30"/>
    <w:rsid w:val="0003231D"/>
    <w:rsid w:val="00037644"/>
    <w:rsid w:val="000376F6"/>
    <w:rsid w:val="0004170E"/>
    <w:rsid w:val="00067DFB"/>
    <w:rsid w:val="0007317F"/>
    <w:rsid w:val="000768A3"/>
    <w:rsid w:val="00076B92"/>
    <w:rsid w:val="00080C28"/>
    <w:rsid w:val="0008435D"/>
    <w:rsid w:val="00090CB0"/>
    <w:rsid w:val="00096BBF"/>
    <w:rsid w:val="000A5799"/>
    <w:rsid w:val="000B0F57"/>
    <w:rsid w:val="000D11A8"/>
    <w:rsid w:val="000D1C7D"/>
    <w:rsid w:val="00106929"/>
    <w:rsid w:val="00115E1E"/>
    <w:rsid w:val="00127CF5"/>
    <w:rsid w:val="00140C91"/>
    <w:rsid w:val="001439DA"/>
    <w:rsid w:val="00146C88"/>
    <w:rsid w:val="00147F5D"/>
    <w:rsid w:val="001522D6"/>
    <w:rsid w:val="00160EB3"/>
    <w:rsid w:val="0017051C"/>
    <w:rsid w:val="00194357"/>
    <w:rsid w:val="00195AB3"/>
    <w:rsid w:val="001A0236"/>
    <w:rsid w:val="001A1414"/>
    <w:rsid w:val="001A6349"/>
    <w:rsid w:val="001B0562"/>
    <w:rsid w:val="001B140B"/>
    <w:rsid w:val="001B1DF7"/>
    <w:rsid w:val="001B405E"/>
    <w:rsid w:val="001C1F7F"/>
    <w:rsid w:val="001C2C70"/>
    <w:rsid w:val="001C63CC"/>
    <w:rsid w:val="001D7D14"/>
    <w:rsid w:val="001E13A2"/>
    <w:rsid w:val="001E5F56"/>
    <w:rsid w:val="00211583"/>
    <w:rsid w:val="00213822"/>
    <w:rsid w:val="00215E8B"/>
    <w:rsid w:val="00231D41"/>
    <w:rsid w:val="0023366D"/>
    <w:rsid w:val="00234E5D"/>
    <w:rsid w:val="002456E9"/>
    <w:rsid w:val="002557F1"/>
    <w:rsid w:val="00260EF9"/>
    <w:rsid w:val="00276BFC"/>
    <w:rsid w:val="0028416A"/>
    <w:rsid w:val="002842C7"/>
    <w:rsid w:val="002850A2"/>
    <w:rsid w:val="00285375"/>
    <w:rsid w:val="00292090"/>
    <w:rsid w:val="00297F40"/>
    <w:rsid w:val="002A2372"/>
    <w:rsid w:val="002A2A6C"/>
    <w:rsid w:val="002A4153"/>
    <w:rsid w:val="002A76AB"/>
    <w:rsid w:val="002B1503"/>
    <w:rsid w:val="002D1CAD"/>
    <w:rsid w:val="002D2F63"/>
    <w:rsid w:val="002D3F84"/>
    <w:rsid w:val="002D680B"/>
    <w:rsid w:val="002E093A"/>
    <w:rsid w:val="002E3D69"/>
    <w:rsid w:val="002E743D"/>
    <w:rsid w:val="002F6BDE"/>
    <w:rsid w:val="002F6CF2"/>
    <w:rsid w:val="00301B39"/>
    <w:rsid w:val="00305661"/>
    <w:rsid w:val="00305B1C"/>
    <w:rsid w:val="00313C5C"/>
    <w:rsid w:val="00324218"/>
    <w:rsid w:val="0032748A"/>
    <w:rsid w:val="00327669"/>
    <w:rsid w:val="00333D2F"/>
    <w:rsid w:val="003431B7"/>
    <w:rsid w:val="00347441"/>
    <w:rsid w:val="0035424F"/>
    <w:rsid w:val="003673B0"/>
    <w:rsid w:val="00371D8E"/>
    <w:rsid w:val="00386BC7"/>
    <w:rsid w:val="003907DB"/>
    <w:rsid w:val="003952E5"/>
    <w:rsid w:val="00397245"/>
    <w:rsid w:val="003A15F2"/>
    <w:rsid w:val="003A2492"/>
    <w:rsid w:val="003A388B"/>
    <w:rsid w:val="003A42BD"/>
    <w:rsid w:val="003B0072"/>
    <w:rsid w:val="003B02C5"/>
    <w:rsid w:val="003D4836"/>
    <w:rsid w:val="003F102B"/>
    <w:rsid w:val="003F69AA"/>
    <w:rsid w:val="004020F6"/>
    <w:rsid w:val="0041342F"/>
    <w:rsid w:val="0042156E"/>
    <w:rsid w:val="00423B1D"/>
    <w:rsid w:val="00436448"/>
    <w:rsid w:val="00453EFF"/>
    <w:rsid w:val="00462548"/>
    <w:rsid w:val="00462900"/>
    <w:rsid w:val="00464F19"/>
    <w:rsid w:val="004656CB"/>
    <w:rsid w:val="00470F06"/>
    <w:rsid w:val="0047369C"/>
    <w:rsid w:val="00485B34"/>
    <w:rsid w:val="00486AA2"/>
    <w:rsid w:val="00493526"/>
    <w:rsid w:val="004A616C"/>
    <w:rsid w:val="004A7F89"/>
    <w:rsid w:val="004B7726"/>
    <w:rsid w:val="004C05EC"/>
    <w:rsid w:val="004C1378"/>
    <w:rsid w:val="004C5DAE"/>
    <w:rsid w:val="004C6D0D"/>
    <w:rsid w:val="004C7613"/>
    <w:rsid w:val="004D2775"/>
    <w:rsid w:val="00501467"/>
    <w:rsid w:val="00505197"/>
    <w:rsid w:val="00511931"/>
    <w:rsid w:val="00514905"/>
    <w:rsid w:val="00524B92"/>
    <w:rsid w:val="00535E0B"/>
    <w:rsid w:val="00543914"/>
    <w:rsid w:val="00547A05"/>
    <w:rsid w:val="0055343E"/>
    <w:rsid w:val="005534F3"/>
    <w:rsid w:val="00554C1B"/>
    <w:rsid w:val="00562C1B"/>
    <w:rsid w:val="00563524"/>
    <w:rsid w:val="00583849"/>
    <w:rsid w:val="00584ACE"/>
    <w:rsid w:val="00584CC7"/>
    <w:rsid w:val="00585F47"/>
    <w:rsid w:val="005A04AA"/>
    <w:rsid w:val="005B37AB"/>
    <w:rsid w:val="005C2B17"/>
    <w:rsid w:val="005C5EC5"/>
    <w:rsid w:val="005C6B9D"/>
    <w:rsid w:val="005D1093"/>
    <w:rsid w:val="005D3F36"/>
    <w:rsid w:val="005D71E4"/>
    <w:rsid w:val="005F0043"/>
    <w:rsid w:val="005F01F1"/>
    <w:rsid w:val="005F0E98"/>
    <w:rsid w:val="005F2511"/>
    <w:rsid w:val="005F3A11"/>
    <w:rsid w:val="006067C0"/>
    <w:rsid w:val="006176F3"/>
    <w:rsid w:val="00624F65"/>
    <w:rsid w:val="00640EC5"/>
    <w:rsid w:val="00641A86"/>
    <w:rsid w:val="00643C40"/>
    <w:rsid w:val="00644F19"/>
    <w:rsid w:val="00647AFB"/>
    <w:rsid w:val="00662DE5"/>
    <w:rsid w:val="0066625E"/>
    <w:rsid w:val="0067720A"/>
    <w:rsid w:val="00681AB9"/>
    <w:rsid w:val="00692DF5"/>
    <w:rsid w:val="00695F0E"/>
    <w:rsid w:val="006A0CB7"/>
    <w:rsid w:val="006A1287"/>
    <w:rsid w:val="006B202E"/>
    <w:rsid w:val="006B30D9"/>
    <w:rsid w:val="006B4AC3"/>
    <w:rsid w:val="006C38E9"/>
    <w:rsid w:val="006C7410"/>
    <w:rsid w:val="006F05F7"/>
    <w:rsid w:val="006F1E16"/>
    <w:rsid w:val="0070370F"/>
    <w:rsid w:val="007064B3"/>
    <w:rsid w:val="00707FC1"/>
    <w:rsid w:val="00711FF1"/>
    <w:rsid w:val="007258EF"/>
    <w:rsid w:val="00755D03"/>
    <w:rsid w:val="007571BC"/>
    <w:rsid w:val="0076105A"/>
    <w:rsid w:val="007631A6"/>
    <w:rsid w:val="00764479"/>
    <w:rsid w:val="00783B27"/>
    <w:rsid w:val="0079352D"/>
    <w:rsid w:val="00793D48"/>
    <w:rsid w:val="007A1494"/>
    <w:rsid w:val="007B0A1F"/>
    <w:rsid w:val="007E630B"/>
    <w:rsid w:val="007F61E3"/>
    <w:rsid w:val="00814FB0"/>
    <w:rsid w:val="00823053"/>
    <w:rsid w:val="0082698E"/>
    <w:rsid w:val="00833618"/>
    <w:rsid w:val="008352CB"/>
    <w:rsid w:val="008354B6"/>
    <w:rsid w:val="008377B9"/>
    <w:rsid w:val="00837915"/>
    <w:rsid w:val="008635B2"/>
    <w:rsid w:val="008662D6"/>
    <w:rsid w:val="008670E5"/>
    <w:rsid w:val="00874CFA"/>
    <w:rsid w:val="00877583"/>
    <w:rsid w:val="00880F91"/>
    <w:rsid w:val="00884B19"/>
    <w:rsid w:val="00886E50"/>
    <w:rsid w:val="00891544"/>
    <w:rsid w:val="008A6400"/>
    <w:rsid w:val="008B1273"/>
    <w:rsid w:val="008C032B"/>
    <w:rsid w:val="008D2AE5"/>
    <w:rsid w:val="008E7955"/>
    <w:rsid w:val="008F2392"/>
    <w:rsid w:val="008F35A9"/>
    <w:rsid w:val="00911BCF"/>
    <w:rsid w:val="00912078"/>
    <w:rsid w:val="00916931"/>
    <w:rsid w:val="00925E85"/>
    <w:rsid w:val="009272EC"/>
    <w:rsid w:val="00930414"/>
    <w:rsid w:val="00930F04"/>
    <w:rsid w:val="0093283F"/>
    <w:rsid w:val="00933840"/>
    <w:rsid w:val="009426B8"/>
    <w:rsid w:val="00942B0B"/>
    <w:rsid w:val="00950FC2"/>
    <w:rsid w:val="00952172"/>
    <w:rsid w:val="00954F90"/>
    <w:rsid w:val="009678A6"/>
    <w:rsid w:val="009862FF"/>
    <w:rsid w:val="009932C6"/>
    <w:rsid w:val="00994DA3"/>
    <w:rsid w:val="0099746E"/>
    <w:rsid w:val="009A27A4"/>
    <w:rsid w:val="009A2FF8"/>
    <w:rsid w:val="009B61F3"/>
    <w:rsid w:val="009C02FE"/>
    <w:rsid w:val="009D3DE0"/>
    <w:rsid w:val="009E3B10"/>
    <w:rsid w:val="009E7392"/>
    <w:rsid w:val="00A10D06"/>
    <w:rsid w:val="00A118D4"/>
    <w:rsid w:val="00A20CF3"/>
    <w:rsid w:val="00A27C8C"/>
    <w:rsid w:val="00A3589E"/>
    <w:rsid w:val="00A418AF"/>
    <w:rsid w:val="00A5031B"/>
    <w:rsid w:val="00A54BFB"/>
    <w:rsid w:val="00A62170"/>
    <w:rsid w:val="00A63695"/>
    <w:rsid w:val="00A6528C"/>
    <w:rsid w:val="00A6700C"/>
    <w:rsid w:val="00A70B89"/>
    <w:rsid w:val="00A83C46"/>
    <w:rsid w:val="00A903C6"/>
    <w:rsid w:val="00A93572"/>
    <w:rsid w:val="00AA2312"/>
    <w:rsid w:val="00AA45E6"/>
    <w:rsid w:val="00AA5382"/>
    <w:rsid w:val="00AA633C"/>
    <w:rsid w:val="00AB30B5"/>
    <w:rsid w:val="00AD5A24"/>
    <w:rsid w:val="00AE2C7F"/>
    <w:rsid w:val="00AE3506"/>
    <w:rsid w:val="00AE65FD"/>
    <w:rsid w:val="00AF26C5"/>
    <w:rsid w:val="00B05ADC"/>
    <w:rsid w:val="00B0625A"/>
    <w:rsid w:val="00B10284"/>
    <w:rsid w:val="00B245EC"/>
    <w:rsid w:val="00B310B4"/>
    <w:rsid w:val="00B4221E"/>
    <w:rsid w:val="00B434DC"/>
    <w:rsid w:val="00B54415"/>
    <w:rsid w:val="00B74606"/>
    <w:rsid w:val="00B75848"/>
    <w:rsid w:val="00B75947"/>
    <w:rsid w:val="00B75ECE"/>
    <w:rsid w:val="00B91316"/>
    <w:rsid w:val="00B94FF6"/>
    <w:rsid w:val="00B974F9"/>
    <w:rsid w:val="00BA3131"/>
    <w:rsid w:val="00BA55A7"/>
    <w:rsid w:val="00BC0380"/>
    <w:rsid w:val="00BC5E64"/>
    <w:rsid w:val="00BC62C0"/>
    <w:rsid w:val="00BC7F8D"/>
    <w:rsid w:val="00BD634D"/>
    <w:rsid w:val="00BD7A70"/>
    <w:rsid w:val="00BE05AF"/>
    <w:rsid w:val="00BE28CE"/>
    <w:rsid w:val="00BE4B9E"/>
    <w:rsid w:val="00C0057D"/>
    <w:rsid w:val="00C041AF"/>
    <w:rsid w:val="00C0630E"/>
    <w:rsid w:val="00C14EAD"/>
    <w:rsid w:val="00C20DF5"/>
    <w:rsid w:val="00C219A7"/>
    <w:rsid w:val="00C25039"/>
    <w:rsid w:val="00C319E5"/>
    <w:rsid w:val="00C3514C"/>
    <w:rsid w:val="00C36471"/>
    <w:rsid w:val="00C452E4"/>
    <w:rsid w:val="00C47E06"/>
    <w:rsid w:val="00C5213D"/>
    <w:rsid w:val="00C533DD"/>
    <w:rsid w:val="00C6559B"/>
    <w:rsid w:val="00C657F3"/>
    <w:rsid w:val="00C72D9A"/>
    <w:rsid w:val="00C801A8"/>
    <w:rsid w:val="00C82875"/>
    <w:rsid w:val="00C869A2"/>
    <w:rsid w:val="00C8793A"/>
    <w:rsid w:val="00CC0F67"/>
    <w:rsid w:val="00CE70E0"/>
    <w:rsid w:val="00CF047A"/>
    <w:rsid w:val="00CF6C46"/>
    <w:rsid w:val="00D027DE"/>
    <w:rsid w:val="00D2301F"/>
    <w:rsid w:val="00D243C8"/>
    <w:rsid w:val="00D24C8A"/>
    <w:rsid w:val="00D54F68"/>
    <w:rsid w:val="00D55495"/>
    <w:rsid w:val="00D81516"/>
    <w:rsid w:val="00D86C91"/>
    <w:rsid w:val="00D94B01"/>
    <w:rsid w:val="00DA3DA7"/>
    <w:rsid w:val="00DB1964"/>
    <w:rsid w:val="00DC0A33"/>
    <w:rsid w:val="00DC731A"/>
    <w:rsid w:val="00DD0346"/>
    <w:rsid w:val="00DE0103"/>
    <w:rsid w:val="00DE5289"/>
    <w:rsid w:val="00DF016A"/>
    <w:rsid w:val="00DF677B"/>
    <w:rsid w:val="00E009BB"/>
    <w:rsid w:val="00E03B93"/>
    <w:rsid w:val="00E05FD0"/>
    <w:rsid w:val="00E065AF"/>
    <w:rsid w:val="00E07430"/>
    <w:rsid w:val="00E140B1"/>
    <w:rsid w:val="00E16BF7"/>
    <w:rsid w:val="00E1799F"/>
    <w:rsid w:val="00E227BD"/>
    <w:rsid w:val="00E23757"/>
    <w:rsid w:val="00E27BC1"/>
    <w:rsid w:val="00E30729"/>
    <w:rsid w:val="00E4599C"/>
    <w:rsid w:val="00E56B96"/>
    <w:rsid w:val="00E676FD"/>
    <w:rsid w:val="00E75BA1"/>
    <w:rsid w:val="00E81541"/>
    <w:rsid w:val="00E83401"/>
    <w:rsid w:val="00EA4CDE"/>
    <w:rsid w:val="00EA76BC"/>
    <w:rsid w:val="00EB3A6F"/>
    <w:rsid w:val="00EC4991"/>
    <w:rsid w:val="00EC6518"/>
    <w:rsid w:val="00EE170F"/>
    <w:rsid w:val="00EE5422"/>
    <w:rsid w:val="00EE706F"/>
    <w:rsid w:val="00EF2E37"/>
    <w:rsid w:val="00EF38EC"/>
    <w:rsid w:val="00EF4EB5"/>
    <w:rsid w:val="00F03E97"/>
    <w:rsid w:val="00F12CEB"/>
    <w:rsid w:val="00F1391B"/>
    <w:rsid w:val="00F220C7"/>
    <w:rsid w:val="00F23476"/>
    <w:rsid w:val="00F243EF"/>
    <w:rsid w:val="00F25FD0"/>
    <w:rsid w:val="00F26DA3"/>
    <w:rsid w:val="00F27BE3"/>
    <w:rsid w:val="00F50E41"/>
    <w:rsid w:val="00F63515"/>
    <w:rsid w:val="00F6629A"/>
    <w:rsid w:val="00F7076C"/>
    <w:rsid w:val="00F71D24"/>
    <w:rsid w:val="00F82796"/>
    <w:rsid w:val="00F82FC5"/>
    <w:rsid w:val="00F915D0"/>
    <w:rsid w:val="00FA4B8A"/>
    <w:rsid w:val="00FB1C66"/>
    <w:rsid w:val="00FB2892"/>
    <w:rsid w:val="00FB3245"/>
    <w:rsid w:val="00FC18ED"/>
    <w:rsid w:val="00FC75A3"/>
    <w:rsid w:val="00FE24C4"/>
    <w:rsid w:val="00FE357B"/>
    <w:rsid w:val="00FE392C"/>
    <w:rsid w:val="00FF76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F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BC7F8D"/>
    <w:pPr>
      <w:spacing w:line="247" w:lineRule="exact"/>
      <w:ind w:firstLine="410"/>
      <w:jc w:val="both"/>
    </w:pPr>
  </w:style>
  <w:style w:type="paragraph" w:customStyle="1" w:styleId="Style4">
    <w:name w:val="Style4"/>
    <w:basedOn w:val="a"/>
    <w:uiPriority w:val="99"/>
    <w:rsid w:val="00BC7F8D"/>
    <w:pPr>
      <w:spacing w:line="245" w:lineRule="exact"/>
      <w:ind w:firstLine="396"/>
      <w:jc w:val="both"/>
    </w:pPr>
  </w:style>
  <w:style w:type="paragraph" w:customStyle="1" w:styleId="Style7">
    <w:name w:val="Style7"/>
    <w:basedOn w:val="a"/>
    <w:uiPriority w:val="99"/>
    <w:rsid w:val="00BC7F8D"/>
    <w:pPr>
      <w:spacing w:line="245" w:lineRule="exact"/>
      <w:ind w:firstLine="482"/>
      <w:jc w:val="both"/>
    </w:pPr>
  </w:style>
  <w:style w:type="character" w:customStyle="1" w:styleId="FontStyle13">
    <w:name w:val="Font Style13"/>
    <w:basedOn w:val="a0"/>
    <w:uiPriority w:val="99"/>
    <w:rsid w:val="00BC7F8D"/>
    <w:rPr>
      <w:rFonts w:ascii="Times New Roman" w:hAnsi="Times New Roman" w:cs="Times New Roman"/>
      <w:spacing w:val="10"/>
      <w:sz w:val="18"/>
      <w:szCs w:val="18"/>
    </w:rPr>
  </w:style>
  <w:style w:type="paragraph" w:customStyle="1" w:styleId="Style1">
    <w:name w:val="Style1"/>
    <w:basedOn w:val="a"/>
    <w:uiPriority w:val="99"/>
    <w:rsid w:val="00BC7F8D"/>
    <w:pPr>
      <w:spacing w:line="245" w:lineRule="exact"/>
      <w:ind w:firstLine="446"/>
      <w:jc w:val="both"/>
    </w:pPr>
    <w:rPr>
      <w:rFonts w:ascii="Times New Roman" w:hAnsi="Times New Roman" w:cs="Times New Roman"/>
    </w:rPr>
  </w:style>
  <w:style w:type="character" w:customStyle="1" w:styleId="FontStyle11">
    <w:name w:val="Font Style11"/>
    <w:basedOn w:val="a0"/>
    <w:uiPriority w:val="99"/>
    <w:rsid w:val="00BC7F8D"/>
    <w:rPr>
      <w:rFonts w:ascii="Times New Roman" w:hAnsi="Times New Roman" w:cs="Times New Roman"/>
      <w:spacing w:val="1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Туманова М. А.</dc:creator>
  <cp:lastModifiedBy>1</cp:lastModifiedBy>
  <cp:revision>2</cp:revision>
  <cp:lastPrinted>2013-11-13T11:35:00Z</cp:lastPrinted>
  <dcterms:created xsi:type="dcterms:W3CDTF">2013-11-13T11:36:00Z</dcterms:created>
  <dcterms:modified xsi:type="dcterms:W3CDTF">2013-11-13T11:36:00Z</dcterms:modified>
</cp:coreProperties>
</file>